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6FD1" w14:textId="77777777" w:rsidR="00A65B2F" w:rsidRDefault="00070B85">
      <w:pPr>
        <w:spacing w:after="0"/>
        <w:jc w:val="center"/>
        <w:rPr>
          <w:rFonts w:ascii="Times New Roman" w:hAnsi="Times New Roman" w:cs="Times New Roman"/>
          <w:b/>
          <w:sz w:val="24"/>
          <w:szCs w:val="24"/>
        </w:rPr>
      </w:pPr>
      <w:r>
        <w:rPr>
          <w:rFonts w:ascii="Times New Roman" w:hAnsi="Times New Roman" w:cs="Times New Roman"/>
          <w:b/>
          <w:sz w:val="24"/>
          <w:szCs w:val="24"/>
        </w:rPr>
        <w:t>NOTICE OF PROPOSED ACTION AT PUBLIC MEETING</w:t>
      </w:r>
    </w:p>
    <w:p w14:paraId="4FDE8210" w14:textId="77777777" w:rsidR="00A65B2F" w:rsidRDefault="00A65B2F">
      <w:pPr>
        <w:spacing w:line="240" w:lineRule="auto"/>
        <w:jc w:val="center"/>
        <w:rPr>
          <w:rFonts w:ascii="Times New Roman" w:hAnsi="Times New Roman" w:cs="Times New Roman"/>
          <w:b/>
          <w:sz w:val="24"/>
          <w:szCs w:val="24"/>
        </w:rPr>
      </w:pPr>
    </w:p>
    <w:p w14:paraId="197D2EC5" w14:textId="4DA62699" w:rsidR="003F76C4" w:rsidRDefault="00070B85" w:rsidP="0004672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Notice is hereby given that during its regular meeting, which will be open to the public and will be held on </w:t>
      </w:r>
      <w:r w:rsidR="00B1269F">
        <w:rPr>
          <w:rFonts w:ascii="Times New Roman" w:hAnsi="Times New Roman" w:cs="Times New Roman"/>
          <w:sz w:val="24"/>
          <w:szCs w:val="24"/>
        </w:rPr>
        <w:t xml:space="preserve">Monday, </w:t>
      </w:r>
      <w:r w:rsidR="00A24B04">
        <w:rPr>
          <w:rFonts w:ascii="Times New Roman" w:hAnsi="Times New Roman" w:cs="Times New Roman"/>
          <w:sz w:val="24"/>
          <w:szCs w:val="24"/>
        </w:rPr>
        <w:t xml:space="preserve">January </w:t>
      </w:r>
      <w:r w:rsidR="00143E94">
        <w:rPr>
          <w:rFonts w:ascii="Times New Roman" w:hAnsi="Times New Roman" w:cs="Times New Roman"/>
          <w:sz w:val="24"/>
          <w:szCs w:val="24"/>
        </w:rPr>
        <w:t>6</w:t>
      </w:r>
      <w:r w:rsidR="00A013F2">
        <w:rPr>
          <w:rFonts w:ascii="Times New Roman" w:hAnsi="Times New Roman" w:cs="Times New Roman"/>
          <w:sz w:val="24"/>
          <w:szCs w:val="24"/>
        </w:rPr>
        <w:t>, 202</w:t>
      </w:r>
      <w:r w:rsidR="00A24B04">
        <w:rPr>
          <w:rFonts w:ascii="Times New Roman" w:hAnsi="Times New Roman" w:cs="Times New Roman"/>
          <w:sz w:val="24"/>
          <w:szCs w:val="24"/>
        </w:rPr>
        <w:t>5</w:t>
      </w:r>
      <w:r>
        <w:rPr>
          <w:rFonts w:ascii="Times New Roman" w:hAnsi="Times New Roman" w:cs="Times New Roman"/>
          <w:sz w:val="24"/>
          <w:szCs w:val="24"/>
        </w:rPr>
        <w:t xml:space="preserve">, at </w:t>
      </w:r>
      <w:r w:rsidR="00B1269F">
        <w:rPr>
          <w:rFonts w:ascii="Times New Roman" w:hAnsi="Times New Roman" w:cs="Times New Roman"/>
          <w:sz w:val="24"/>
          <w:szCs w:val="24"/>
        </w:rPr>
        <w:t>6:00</w:t>
      </w:r>
      <w:r>
        <w:rPr>
          <w:rFonts w:ascii="Times New Roman" w:hAnsi="Times New Roman" w:cs="Times New Roman"/>
          <w:sz w:val="24"/>
          <w:szCs w:val="24"/>
        </w:rPr>
        <w:t xml:space="preserve"> o’clock </w:t>
      </w:r>
      <w:r w:rsidR="00B1269F">
        <w:rPr>
          <w:rFonts w:ascii="Times New Roman" w:hAnsi="Times New Roman" w:cs="Times New Roman"/>
          <w:sz w:val="24"/>
          <w:szCs w:val="24"/>
        </w:rPr>
        <w:t>p</w:t>
      </w:r>
      <w:r>
        <w:rPr>
          <w:rFonts w:ascii="Times New Roman" w:hAnsi="Times New Roman" w:cs="Times New Roman"/>
          <w:sz w:val="24"/>
          <w:szCs w:val="24"/>
        </w:rPr>
        <w:t>.m., Central Time,</w:t>
      </w:r>
      <w:r w:rsidR="00B1269F">
        <w:rPr>
          <w:rFonts w:ascii="Times New Roman" w:hAnsi="Times New Roman" w:cs="Times New Roman"/>
          <w:sz w:val="24"/>
          <w:szCs w:val="24"/>
        </w:rPr>
        <w:t xml:space="preserve"> in Bay Minette </w:t>
      </w:r>
      <w:r w:rsidR="00B1269F" w:rsidRPr="00B1269F">
        <w:rPr>
          <w:rFonts w:ascii="Times New Roman" w:hAnsi="Times New Roman" w:cs="Times New Roman"/>
          <w:sz w:val="24"/>
          <w:szCs w:val="24"/>
        </w:rPr>
        <w:t>City Hall</w:t>
      </w:r>
      <w:r w:rsidR="00B1269F">
        <w:rPr>
          <w:rFonts w:ascii="Times New Roman" w:hAnsi="Times New Roman" w:cs="Times New Roman"/>
          <w:sz w:val="24"/>
          <w:szCs w:val="24"/>
        </w:rPr>
        <w:t>,</w:t>
      </w:r>
      <w:r w:rsidR="00B1269F" w:rsidRPr="00B1269F">
        <w:rPr>
          <w:rFonts w:ascii="Times New Roman" w:hAnsi="Times New Roman" w:cs="Times New Roman"/>
          <w:sz w:val="24"/>
          <w:szCs w:val="24"/>
        </w:rPr>
        <w:t xml:space="preserve"> Council Chamber</w:t>
      </w:r>
      <w:r w:rsidR="00B1269F">
        <w:rPr>
          <w:rFonts w:ascii="Times New Roman" w:hAnsi="Times New Roman" w:cs="Times New Roman"/>
          <w:sz w:val="24"/>
          <w:szCs w:val="24"/>
        </w:rPr>
        <w:t xml:space="preserve">s, </w:t>
      </w:r>
      <w:r w:rsidR="00B1269F" w:rsidRPr="00B1269F">
        <w:rPr>
          <w:rFonts w:ascii="Times New Roman" w:hAnsi="Times New Roman" w:cs="Times New Roman"/>
          <w:sz w:val="24"/>
          <w:szCs w:val="24"/>
        </w:rPr>
        <w:t>301 D’Olive Street</w:t>
      </w:r>
      <w:r w:rsidR="00B1269F">
        <w:rPr>
          <w:rFonts w:ascii="Times New Roman" w:hAnsi="Times New Roman" w:cs="Times New Roman"/>
          <w:sz w:val="24"/>
          <w:szCs w:val="24"/>
        </w:rPr>
        <w:t xml:space="preserve">, </w:t>
      </w:r>
      <w:r w:rsidR="00B1269F" w:rsidRPr="00B1269F">
        <w:rPr>
          <w:rFonts w:ascii="Times New Roman" w:hAnsi="Times New Roman" w:cs="Times New Roman"/>
          <w:sz w:val="24"/>
          <w:szCs w:val="24"/>
        </w:rPr>
        <w:t>Bay Minette, A</w:t>
      </w:r>
      <w:r w:rsidR="00B1269F">
        <w:rPr>
          <w:rFonts w:ascii="Times New Roman" w:hAnsi="Times New Roman" w:cs="Times New Roman"/>
          <w:sz w:val="24"/>
          <w:szCs w:val="24"/>
        </w:rPr>
        <w:t>labama</w:t>
      </w:r>
      <w:r w:rsidR="00B1269F" w:rsidRPr="00B1269F">
        <w:rPr>
          <w:rFonts w:ascii="Times New Roman" w:hAnsi="Times New Roman" w:cs="Times New Roman"/>
          <w:sz w:val="24"/>
          <w:szCs w:val="24"/>
        </w:rPr>
        <w:t xml:space="preserve"> 36507</w:t>
      </w:r>
      <w:r w:rsidR="00B1269F">
        <w:rPr>
          <w:rFonts w:ascii="Times New Roman" w:hAnsi="Times New Roman" w:cs="Times New Roman"/>
          <w:sz w:val="24"/>
          <w:szCs w:val="24"/>
        </w:rPr>
        <w:t xml:space="preserve">, the City Council of the City of Bay Minette will consider an ordinance to </w:t>
      </w:r>
      <w:r>
        <w:rPr>
          <w:rFonts w:ascii="Times New Roman" w:hAnsi="Times New Roman" w:cs="Times New Roman"/>
          <w:sz w:val="24"/>
          <w:szCs w:val="24"/>
        </w:rPr>
        <w:t xml:space="preserve">promote, encourage and support economic development within </w:t>
      </w:r>
      <w:r w:rsidR="00B1269F">
        <w:rPr>
          <w:rFonts w:ascii="Times New Roman" w:hAnsi="Times New Roman" w:cs="Times New Roman"/>
          <w:sz w:val="24"/>
          <w:szCs w:val="24"/>
        </w:rPr>
        <w:t>the City of Bay Minette, Alabama</w:t>
      </w:r>
      <w:r w:rsidR="00F054CA">
        <w:rPr>
          <w:rFonts w:ascii="Times New Roman" w:hAnsi="Times New Roman" w:cs="Times New Roman"/>
          <w:sz w:val="24"/>
          <w:szCs w:val="24"/>
        </w:rPr>
        <w:t xml:space="preserve"> (the “City”)</w:t>
      </w:r>
      <w:r>
        <w:rPr>
          <w:rFonts w:ascii="Times New Roman" w:hAnsi="Times New Roman" w:cs="Times New Roman"/>
          <w:sz w:val="24"/>
          <w:szCs w:val="24"/>
        </w:rPr>
        <w:t xml:space="preserve">.  The proposed </w:t>
      </w:r>
      <w:r w:rsidR="00B1269F">
        <w:rPr>
          <w:rFonts w:ascii="Times New Roman" w:hAnsi="Times New Roman" w:cs="Times New Roman"/>
          <w:sz w:val="24"/>
          <w:szCs w:val="24"/>
        </w:rPr>
        <w:t>ordinance</w:t>
      </w:r>
      <w:r w:rsidR="00A013F2">
        <w:rPr>
          <w:rFonts w:ascii="Times New Roman" w:hAnsi="Times New Roman" w:cs="Times New Roman"/>
          <w:sz w:val="24"/>
          <w:szCs w:val="24"/>
        </w:rPr>
        <w:t xml:space="preserve"> </w:t>
      </w:r>
      <w:r>
        <w:rPr>
          <w:rFonts w:ascii="Times New Roman" w:hAnsi="Times New Roman" w:cs="Times New Roman"/>
          <w:sz w:val="24"/>
          <w:szCs w:val="24"/>
        </w:rPr>
        <w:t xml:space="preserve">will authorize </w:t>
      </w:r>
      <w:r w:rsidR="006C37F7">
        <w:rPr>
          <w:rFonts w:ascii="Times New Roman" w:hAnsi="Times New Roman" w:cs="Times New Roman"/>
          <w:sz w:val="24"/>
          <w:szCs w:val="24"/>
        </w:rPr>
        <w:t xml:space="preserve">the </w:t>
      </w:r>
      <w:r w:rsidR="00143E94">
        <w:rPr>
          <w:rFonts w:ascii="Times New Roman" w:hAnsi="Times New Roman" w:cs="Times New Roman"/>
          <w:sz w:val="24"/>
          <w:szCs w:val="24"/>
        </w:rPr>
        <w:t>execution</w:t>
      </w:r>
      <w:r w:rsidR="006C37F7">
        <w:rPr>
          <w:rFonts w:ascii="Times New Roman" w:hAnsi="Times New Roman" w:cs="Times New Roman"/>
          <w:sz w:val="24"/>
          <w:szCs w:val="24"/>
        </w:rPr>
        <w:t xml:space="preserve"> by the </w:t>
      </w:r>
      <w:r w:rsidR="00B1269F">
        <w:rPr>
          <w:rFonts w:ascii="Times New Roman" w:hAnsi="Times New Roman" w:cs="Times New Roman"/>
          <w:sz w:val="24"/>
          <w:szCs w:val="24"/>
        </w:rPr>
        <w:t>City</w:t>
      </w:r>
      <w:r w:rsidR="006C37F7">
        <w:rPr>
          <w:rFonts w:ascii="Times New Roman" w:hAnsi="Times New Roman" w:cs="Times New Roman"/>
          <w:sz w:val="24"/>
          <w:szCs w:val="24"/>
        </w:rPr>
        <w:t xml:space="preserve"> of </w:t>
      </w:r>
      <w:r w:rsidR="00143E94">
        <w:rPr>
          <w:rFonts w:ascii="Times New Roman" w:hAnsi="Times New Roman" w:cs="Times New Roman"/>
          <w:sz w:val="24"/>
          <w:szCs w:val="24"/>
        </w:rPr>
        <w:t>a Project Development Agreement (the “Agreement”) among the City, The Cooperative District of Bay Minette – Hotel Project</w:t>
      </w:r>
      <w:r w:rsidR="00F054CA">
        <w:rPr>
          <w:rFonts w:ascii="Times New Roman" w:hAnsi="Times New Roman" w:cs="Times New Roman"/>
          <w:sz w:val="24"/>
          <w:szCs w:val="24"/>
        </w:rPr>
        <w:t xml:space="preserve"> (the “District”)</w:t>
      </w:r>
      <w:r w:rsidR="00143E94">
        <w:rPr>
          <w:rFonts w:ascii="Times New Roman" w:hAnsi="Times New Roman" w:cs="Times New Roman"/>
          <w:sz w:val="24"/>
          <w:szCs w:val="24"/>
        </w:rPr>
        <w:t>, and Bay Minette Hotel Group, LLC, an Alabama limited liability company</w:t>
      </w:r>
      <w:r w:rsidR="006C37F7">
        <w:rPr>
          <w:rFonts w:ascii="Times New Roman" w:hAnsi="Times New Roman" w:cs="Times New Roman"/>
          <w:sz w:val="24"/>
          <w:szCs w:val="24"/>
        </w:rPr>
        <w:t xml:space="preserve"> (the “</w:t>
      </w:r>
      <w:r w:rsidR="00143E94">
        <w:rPr>
          <w:rFonts w:ascii="Times New Roman" w:hAnsi="Times New Roman" w:cs="Times New Roman"/>
          <w:sz w:val="24"/>
          <w:szCs w:val="24"/>
        </w:rPr>
        <w:t>Company</w:t>
      </w:r>
      <w:r w:rsidR="006C37F7">
        <w:rPr>
          <w:rFonts w:ascii="Times New Roman" w:hAnsi="Times New Roman" w:cs="Times New Roman"/>
          <w:sz w:val="24"/>
          <w:szCs w:val="24"/>
        </w:rPr>
        <w:t>”)</w:t>
      </w:r>
      <w:r w:rsidR="00397CD8">
        <w:rPr>
          <w:rFonts w:ascii="Times New Roman" w:hAnsi="Times New Roman" w:cs="Times New Roman"/>
          <w:sz w:val="24"/>
          <w:szCs w:val="24"/>
        </w:rPr>
        <w:t>,</w:t>
      </w:r>
      <w:r w:rsidR="00143E94">
        <w:rPr>
          <w:rFonts w:ascii="Times New Roman" w:hAnsi="Times New Roman" w:cs="Times New Roman"/>
          <w:sz w:val="24"/>
          <w:szCs w:val="24"/>
        </w:rPr>
        <w:t xml:space="preserve"> and the issuance of the City’s Limited Obligation Project Revenue Warrant (the “Warrant”), in evidence of the City’s payment obligations under the Development Agreement</w:t>
      </w:r>
      <w:r w:rsidR="006C37F7">
        <w:rPr>
          <w:rFonts w:ascii="Times New Roman" w:hAnsi="Times New Roman" w:cs="Times New Roman"/>
          <w:sz w:val="24"/>
          <w:szCs w:val="24"/>
        </w:rPr>
        <w:t>.</w:t>
      </w:r>
      <w:r w:rsidR="00143E94">
        <w:rPr>
          <w:rFonts w:ascii="Times New Roman" w:hAnsi="Times New Roman" w:cs="Times New Roman"/>
          <w:sz w:val="24"/>
          <w:szCs w:val="24"/>
        </w:rPr>
        <w:t xml:space="preserve"> </w:t>
      </w:r>
      <w:r w:rsidR="00F054CA">
        <w:rPr>
          <w:rFonts w:ascii="Times New Roman" w:hAnsi="Times New Roman" w:cs="Times New Roman"/>
          <w:sz w:val="24"/>
          <w:szCs w:val="24"/>
        </w:rPr>
        <w:t xml:space="preserve">The Company proposes </w:t>
      </w:r>
      <w:r w:rsidR="002B6455">
        <w:rPr>
          <w:rFonts w:ascii="Times New Roman" w:hAnsi="Times New Roman" w:cs="Times New Roman"/>
          <w:sz w:val="24"/>
          <w:szCs w:val="24"/>
        </w:rPr>
        <w:t xml:space="preserve">to </w:t>
      </w:r>
      <w:r w:rsidR="00046727">
        <w:rPr>
          <w:rFonts w:ascii="Times New Roman" w:hAnsi="Times New Roman" w:cs="Times New Roman"/>
          <w:sz w:val="24"/>
          <w:szCs w:val="24"/>
        </w:rPr>
        <w:t>develop, own and operate</w:t>
      </w:r>
      <w:r w:rsidR="00F054CA">
        <w:rPr>
          <w:rFonts w:ascii="Times New Roman" w:hAnsi="Times New Roman" w:cs="Times New Roman"/>
          <w:sz w:val="24"/>
          <w:szCs w:val="24"/>
        </w:rPr>
        <w:t xml:space="preserve"> a hotel </w:t>
      </w:r>
      <w:r w:rsidR="00F054CA" w:rsidRPr="00F054CA">
        <w:rPr>
          <w:rFonts w:ascii="Times New Roman" w:hAnsi="Times New Roman" w:cs="Times New Roman"/>
          <w:sz w:val="24"/>
          <w:szCs w:val="24"/>
        </w:rPr>
        <w:t>(the “Proje</w:t>
      </w:r>
      <w:r w:rsidR="00046727">
        <w:rPr>
          <w:rFonts w:ascii="Times New Roman" w:hAnsi="Times New Roman" w:cs="Times New Roman"/>
          <w:sz w:val="24"/>
          <w:szCs w:val="24"/>
        </w:rPr>
        <w:t>c</w:t>
      </w:r>
      <w:r w:rsidR="00F054CA" w:rsidRPr="00F054CA">
        <w:rPr>
          <w:rFonts w:ascii="Times New Roman" w:hAnsi="Times New Roman" w:cs="Times New Roman"/>
          <w:sz w:val="24"/>
          <w:szCs w:val="24"/>
        </w:rPr>
        <w:t>t”)</w:t>
      </w:r>
      <w:r w:rsidR="00F054CA">
        <w:rPr>
          <w:rFonts w:ascii="Times New Roman" w:hAnsi="Times New Roman" w:cs="Times New Roman"/>
          <w:sz w:val="24"/>
          <w:szCs w:val="24"/>
        </w:rPr>
        <w:t xml:space="preserve"> at a site within the </w:t>
      </w:r>
      <w:proofErr w:type="gramStart"/>
      <w:r w:rsidR="00F054CA">
        <w:rPr>
          <w:rFonts w:ascii="Times New Roman" w:hAnsi="Times New Roman" w:cs="Times New Roman"/>
          <w:sz w:val="24"/>
          <w:szCs w:val="24"/>
        </w:rPr>
        <w:t>City</w:t>
      </w:r>
      <w:proofErr w:type="gramEnd"/>
      <w:r w:rsidR="00F054CA">
        <w:rPr>
          <w:rFonts w:ascii="Times New Roman" w:hAnsi="Times New Roman" w:cs="Times New Roman"/>
          <w:sz w:val="24"/>
          <w:szCs w:val="24"/>
        </w:rPr>
        <w:t xml:space="preserve"> (the “Hotel Site”). </w:t>
      </w:r>
      <w:r w:rsidR="00143E94">
        <w:rPr>
          <w:rFonts w:ascii="Times New Roman" w:hAnsi="Times New Roman" w:cs="Times New Roman"/>
          <w:sz w:val="24"/>
          <w:szCs w:val="24"/>
        </w:rPr>
        <w:t>Pursuant to the Agreement,</w:t>
      </w:r>
      <w:r w:rsidR="00F054CA">
        <w:rPr>
          <w:rFonts w:ascii="Times New Roman" w:hAnsi="Times New Roman" w:cs="Times New Roman"/>
          <w:sz w:val="24"/>
          <w:szCs w:val="24"/>
        </w:rPr>
        <w:t xml:space="preserve"> </w:t>
      </w:r>
      <w:r w:rsidR="00046727">
        <w:rPr>
          <w:rFonts w:ascii="Times New Roman" w:hAnsi="Times New Roman" w:cs="Times New Roman"/>
          <w:sz w:val="24"/>
          <w:szCs w:val="24"/>
        </w:rPr>
        <w:t xml:space="preserve">in order </w:t>
      </w:r>
      <w:r w:rsidR="00F054CA">
        <w:rPr>
          <w:rFonts w:ascii="Times New Roman" w:hAnsi="Times New Roman" w:cs="Times New Roman"/>
          <w:sz w:val="24"/>
          <w:szCs w:val="24"/>
        </w:rPr>
        <w:t>to induce the Project,</w:t>
      </w:r>
      <w:r w:rsidR="00143E94">
        <w:rPr>
          <w:rFonts w:ascii="Times New Roman" w:hAnsi="Times New Roman" w:cs="Times New Roman"/>
          <w:sz w:val="24"/>
          <w:szCs w:val="24"/>
        </w:rPr>
        <w:t xml:space="preserve"> the City will (a) </w:t>
      </w:r>
      <w:r w:rsidR="00F054CA">
        <w:rPr>
          <w:rFonts w:ascii="Times New Roman" w:hAnsi="Times New Roman" w:cs="Times New Roman"/>
          <w:sz w:val="24"/>
          <w:szCs w:val="24"/>
        </w:rPr>
        <w:t xml:space="preserve">pay to the Company an amount equal to all City sales and use tax proceeds actually received by the City, net of collection costs, with respect to the Company’s purchase of tangible personal property incorporated into the Project, (b) grant the Company a 50% discount on the </w:t>
      </w:r>
      <w:r w:rsidR="00F054CA" w:rsidRPr="00F054CA">
        <w:rPr>
          <w:rFonts w:ascii="Times New Roman" w:hAnsi="Times New Roman" w:cs="Times New Roman"/>
          <w:sz w:val="24"/>
          <w:szCs w:val="24"/>
        </w:rPr>
        <w:t xml:space="preserve">cost of </w:t>
      </w:r>
      <w:r w:rsidR="00F054CA">
        <w:rPr>
          <w:rFonts w:ascii="Times New Roman" w:hAnsi="Times New Roman" w:cs="Times New Roman"/>
          <w:sz w:val="24"/>
          <w:szCs w:val="24"/>
        </w:rPr>
        <w:t xml:space="preserve">certain </w:t>
      </w:r>
      <w:r w:rsidR="00F054CA" w:rsidRPr="00F054CA">
        <w:rPr>
          <w:rFonts w:ascii="Times New Roman" w:hAnsi="Times New Roman" w:cs="Times New Roman"/>
          <w:sz w:val="24"/>
          <w:szCs w:val="24"/>
        </w:rPr>
        <w:t>plan reviews, permits, inspections, and like development and permitting charges</w:t>
      </w:r>
      <w:r w:rsidR="00F054CA">
        <w:rPr>
          <w:rFonts w:ascii="Times New Roman" w:hAnsi="Times New Roman" w:cs="Times New Roman"/>
          <w:sz w:val="24"/>
          <w:szCs w:val="24"/>
        </w:rPr>
        <w:t xml:space="preserve">, (c) to the extent received by the City, remit or cause to be remitted to the Company one-half of the proceeds of </w:t>
      </w:r>
      <w:r w:rsidR="00046727">
        <w:rPr>
          <w:rFonts w:ascii="Times New Roman" w:hAnsi="Times New Roman" w:cs="Times New Roman"/>
          <w:sz w:val="24"/>
          <w:szCs w:val="24"/>
        </w:rPr>
        <w:t>a fee</w:t>
      </w:r>
      <w:r w:rsidR="002B6455">
        <w:rPr>
          <w:rFonts w:ascii="Times New Roman" w:hAnsi="Times New Roman" w:cs="Times New Roman"/>
          <w:sz w:val="24"/>
          <w:szCs w:val="24"/>
        </w:rPr>
        <w:t>, net of collection costs,</w:t>
      </w:r>
      <w:r w:rsidR="00046727">
        <w:rPr>
          <w:rFonts w:ascii="Times New Roman" w:hAnsi="Times New Roman" w:cs="Times New Roman"/>
          <w:sz w:val="24"/>
          <w:szCs w:val="24"/>
        </w:rPr>
        <w:t xml:space="preserve"> to be charged by the District in the amount of two percent of the gross proceeds of certain business activities at the Hotel Site</w:t>
      </w:r>
      <w:r w:rsidR="00F054CA">
        <w:rPr>
          <w:rFonts w:ascii="Times New Roman" w:hAnsi="Times New Roman" w:cs="Times New Roman"/>
          <w:sz w:val="24"/>
          <w:szCs w:val="24"/>
        </w:rPr>
        <w:t>, (d) make annual payments to the Company over a period of up to twenty years in amounts equal to the following portions of the proceeds of the City’s lodging tax and sales and use tax received from taxpayers operating at the Hotel Site</w:t>
      </w:r>
      <w:r w:rsidR="002B6455">
        <w:rPr>
          <w:rFonts w:ascii="Times New Roman" w:hAnsi="Times New Roman" w:cs="Times New Roman"/>
          <w:sz w:val="24"/>
          <w:szCs w:val="24"/>
        </w:rPr>
        <w:t>, net of collection costs</w:t>
      </w:r>
      <w:r w:rsidR="00F054CA">
        <w:rPr>
          <w:rFonts w:ascii="Times New Roman" w:hAnsi="Times New Roman" w:cs="Times New Roman"/>
          <w:sz w:val="24"/>
          <w:szCs w:val="24"/>
        </w:rPr>
        <w:t>: all of such proceeds</w:t>
      </w:r>
      <w:r w:rsidR="00F054CA" w:rsidRPr="00F054CA">
        <w:t xml:space="preserve"> </w:t>
      </w:r>
      <w:r w:rsidR="00F054CA" w:rsidRPr="00F054CA">
        <w:rPr>
          <w:rFonts w:ascii="Times New Roman" w:hAnsi="Times New Roman" w:cs="Times New Roman"/>
          <w:sz w:val="24"/>
          <w:szCs w:val="24"/>
        </w:rPr>
        <w:t>during the first three years of the operation of the Project</w:t>
      </w:r>
      <w:r w:rsidR="00F054CA">
        <w:rPr>
          <w:rFonts w:ascii="Times New Roman" w:hAnsi="Times New Roman" w:cs="Times New Roman"/>
          <w:sz w:val="24"/>
          <w:szCs w:val="24"/>
        </w:rPr>
        <w:t xml:space="preserve">; </w:t>
      </w:r>
      <w:r w:rsidR="00F054CA" w:rsidRPr="00F054CA">
        <w:rPr>
          <w:rFonts w:ascii="Times New Roman" w:hAnsi="Times New Roman" w:cs="Times New Roman"/>
          <w:sz w:val="24"/>
          <w:szCs w:val="24"/>
        </w:rPr>
        <w:t xml:space="preserve">six-sevenths of such proceeds </w:t>
      </w:r>
      <w:r w:rsidR="00F054CA">
        <w:rPr>
          <w:rFonts w:ascii="Times New Roman" w:hAnsi="Times New Roman" w:cs="Times New Roman"/>
          <w:sz w:val="24"/>
          <w:szCs w:val="24"/>
        </w:rPr>
        <w:t xml:space="preserve">during years four through six; </w:t>
      </w:r>
      <w:r w:rsidR="00F054CA" w:rsidRPr="00F054CA">
        <w:rPr>
          <w:rFonts w:ascii="Times New Roman" w:hAnsi="Times New Roman" w:cs="Times New Roman"/>
          <w:sz w:val="24"/>
          <w:szCs w:val="24"/>
        </w:rPr>
        <w:t>five-sevenths of</w:t>
      </w:r>
      <w:r w:rsidR="00F054CA">
        <w:rPr>
          <w:rFonts w:ascii="Times New Roman" w:hAnsi="Times New Roman" w:cs="Times New Roman"/>
          <w:sz w:val="24"/>
          <w:szCs w:val="24"/>
        </w:rPr>
        <w:t xml:space="preserve"> such proceeds during years seven through ten; and </w:t>
      </w:r>
      <w:r w:rsidR="00F054CA" w:rsidRPr="00F054CA">
        <w:rPr>
          <w:rFonts w:ascii="Times New Roman" w:hAnsi="Times New Roman" w:cs="Times New Roman"/>
          <w:sz w:val="24"/>
          <w:szCs w:val="24"/>
        </w:rPr>
        <w:t xml:space="preserve">half of </w:t>
      </w:r>
      <w:r w:rsidR="00F054CA">
        <w:rPr>
          <w:rFonts w:ascii="Times New Roman" w:hAnsi="Times New Roman" w:cs="Times New Roman"/>
          <w:sz w:val="24"/>
          <w:szCs w:val="24"/>
        </w:rPr>
        <w:t xml:space="preserve">such proceeds during years eleven through twenty. </w:t>
      </w:r>
      <w:r w:rsidR="002B6455">
        <w:rPr>
          <w:rFonts w:ascii="Times New Roman" w:hAnsi="Times New Roman" w:cs="Times New Roman"/>
          <w:sz w:val="24"/>
          <w:szCs w:val="24"/>
        </w:rPr>
        <w:t>T</w:t>
      </w:r>
      <w:r w:rsidR="00F054CA">
        <w:rPr>
          <w:rFonts w:ascii="Times New Roman" w:hAnsi="Times New Roman" w:cs="Times New Roman"/>
          <w:sz w:val="24"/>
          <w:szCs w:val="24"/>
        </w:rPr>
        <w:t xml:space="preserve">he </w:t>
      </w:r>
      <w:r w:rsidR="002B6455">
        <w:rPr>
          <w:rFonts w:ascii="Times New Roman" w:hAnsi="Times New Roman" w:cs="Times New Roman"/>
          <w:sz w:val="24"/>
          <w:szCs w:val="24"/>
        </w:rPr>
        <w:t xml:space="preserve">total </w:t>
      </w:r>
      <w:r w:rsidR="00F054CA">
        <w:rPr>
          <w:rFonts w:ascii="Times New Roman" w:hAnsi="Times New Roman" w:cs="Times New Roman"/>
          <w:sz w:val="24"/>
          <w:szCs w:val="24"/>
        </w:rPr>
        <w:t xml:space="preserve">amount of all payments </w:t>
      </w:r>
      <w:proofErr w:type="gramStart"/>
      <w:r w:rsidR="00F054CA">
        <w:rPr>
          <w:rFonts w:ascii="Times New Roman" w:hAnsi="Times New Roman" w:cs="Times New Roman"/>
          <w:sz w:val="24"/>
          <w:szCs w:val="24"/>
        </w:rPr>
        <w:t>made</w:t>
      </w:r>
      <w:proofErr w:type="gramEnd"/>
      <w:r w:rsidR="00F054CA">
        <w:rPr>
          <w:rFonts w:ascii="Times New Roman" w:hAnsi="Times New Roman" w:cs="Times New Roman"/>
          <w:sz w:val="24"/>
          <w:szCs w:val="24"/>
        </w:rPr>
        <w:t xml:space="preserve"> and discounts granted to the Company pursuant to the Agreement shall not exceed $2,000,000.</w:t>
      </w:r>
      <w:r w:rsidR="00046727">
        <w:rPr>
          <w:rFonts w:ascii="Times New Roman" w:hAnsi="Times New Roman" w:cs="Times New Roman"/>
          <w:sz w:val="24"/>
          <w:szCs w:val="24"/>
        </w:rPr>
        <w:t xml:space="preserve"> </w:t>
      </w:r>
      <w:r w:rsidR="00B1269F" w:rsidRPr="00B1269F">
        <w:rPr>
          <w:rFonts w:ascii="Times New Roman" w:hAnsi="Times New Roman" w:cs="Times New Roman"/>
          <w:sz w:val="24"/>
          <w:szCs w:val="24"/>
        </w:rPr>
        <w:t xml:space="preserve">The public benefits to be realized through the development </w:t>
      </w:r>
      <w:r w:rsidR="00046727">
        <w:rPr>
          <w:rFonts w:ascii="Times New Roman" w:hAnsi="Times New Roman" w:cs="Times New Roman"/>
          <w:sz w:val="24"/>
          <w:szCs w:val="24"/>
        </w:rPr>
        <w:t xml:space="preserve">and operation </w:t>
      </w:r>
      <w:r w:rsidR="00B1269F" w:rsidRPr="00B1269F">
        <w:rPr>
          <w:rFonts w:ascii="Times New Roman" w:hAnsi="Times New Roman" w:cs="Times New Roman"/>
          <w:sz w:val="24"/>
          <w:szCs w:val="24"/>
        </w:rPr>
        <w:t>of the Project are expected to include (</w:t>
      </w:r>
      <w:proofErr w:type="spellStart"/>
      <w:r w:rsidR="00B1269F" w:rsidRPr="00B1269F">
        <w:rPr>
          <w:rFonts w:ascii="Times New Roman" w:hAnsi="Times New Roman" w:cs="Times New Roman"/>
          <w:sz w:val="24"/>
          <w:szCs w:val="24"/>
        </w:rPr>
        <w:t>i</w:t>
      </w:r>
      <w:proofErr w:type="spellEnd"/>
      <w:r w:rsidR="00B1269F" w:rsidRPr="00B1269F">
        <w:rPr>
          <w:rFonts w:ascii="Times New Roman" w:hAnsi="Times New Roman" w:cs="Times New Roman"/>
          <w:sz w:val="24"/>
          <w:szCs w:val="24"/>
        </w:rPr>
        <w:t>) increased tax revenues to the City, (ii) increased economic, business and employment opportunities for City residents, and (iii) increased overall quality of life for City residents</w:t>
      </w:r>
      <w:r>
        <w:rPr>
          <w:rFonts w:ascii="Times New Roman" w:hAnsi="Times New Roman" w:cs="Times New Roman"/>
          <w:sz w:val="24"/>
          <w:szCs w:val="24"/>
        </w:rPr>
        <w:t xml:space="preserve">, and will thereby serve a valid and sufficient public purpose notwithstanding any </w:t>
      </w:r>
      <w:r w:rsidR="00397CD8">
        <w:rPr>
          <w:rFonts w:ascii="Times New Roman" w:hAnsi="Times New Roman" w:cs="Times New Roman"/>
          <w:sz w:val="24"/>
          <w:szCs w:val="24"/>
        </w:rPr>
        <w:t xml:space="preserve">incidental </w:t>
      </w:r>
      <w:r>
        <w:rPr>
          <w:rFonts w:ascii="Times New Roman" w:hAnsi="Times New Roman" w:cs="Times New Roman"/>
          <w:sz w:val="24"/>
          <w:szCs w:val="24"/>
        </w:rPr>
        <w:t xml:space="preserve">benefit </w:t>
      </w:r>
      <w:r w:rsidR="00397CD8">
        <w:rPr>
          <w:rFonts w:ascii="Times New Roman" w:hAnsi="Times New Roman" w:cs="Times New Roman"/>
          <w:sz w:val="24"/>
          <w:szCs w:val="24"/>
        </w:rPr>
        <w:t xml:space="preserve">accruing </w:t>
      </w:r>
      <w:r>
        <w:rPr>
          <w:rFonts w:ascii="Times New Roman" w:hAnsi="Times New Roman" w:cs="Times New Roman"/>
          <w:sz w:val="24"/>
          <w:szCs w:val="24"/>
        </w:rPr>
        <w:t>to</w:t>
      </w:r>
      <w:r w:rsidR="008F7160">
        <w:rPr>
          <w:rFonts w:ascii="Times New Roman" w:hAnsi="Times New Roman" w:cs="Times New Roman"/>
          <w:sz w:val="24"/>
          <w:szCs w:val="24"/>
        </w:rPr>
        <w:t xml:space="preserve"> </w:t>
      </w:r>
      <w:r w:rsidR="00046727">
        <w:rPr>
          <w:rFonts w:ascii="Times New Roman" w:hAnsi="Times New Roman" w:cs="Times New Roman"/>
          <w:sz w:val="24"/>
          <w:szCs w:val="24"/>
        </w:rPr>
        <w:t>the Company</w:t>
      </w:r>
      <w:r w:rsidR="008F7160">
        <w:rPr>
          <w:rFonts w:ascii="Times New Roman" w:hAnsi="Times New Roman" w:cs="Times New Roman"/>
          <w:sz w:val="24"/>
          <w:szCs w:val="24"/>
        </w:rPr>
        <w:t xml:space="preserve"> or</w:t>
      </w:r>
      <w:r>
        <w:rPr>
          <w:rFonts w:ascii="Times New Roman" w:hAnsi="Times New Roman" w:cs="Times New Roman"/>
          <w:sz w:val="24"/>
          <w:szCs w:val="24"/>
        </w:rPr>
        <w:t xml:space="preserve"> any</w:t>
      </w:r>
      <w:r w:rsidR="008F7160">
        <w:rPr>
          <w:rFonts w:ascii="Times New Roman" w:hAnsi="Times New Roman" w:cs="Times New Roman"/>
          <w:sz w:val="24"/>
          <w:szCs w:val="24"/>
        </w:rPr>
        <w:t xml:space="preserve"> other</w:t>
      </w:r>
      <w:r>
        <w:rPr>
          <w:rFonts w:ascii="Times New Roman" w:hAnsi="Times New Roman" w:cs="Times New Roman"/>
          <w:sz w:val="24"/>
          <w:szCs w:val="24"/>
        </w:rPr>
        <w:t xml:space="preserve"> private business or person.</w:t>
      </w:r>
    </w:p>
    <w:p w14:paraId="75389E59" w14:textId="79CB9CA1" w:rsidR="00A65B2F" w:rsidRDefault="00070B85" w:rsidP="00B1269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1269F">
        <w:rPr>
          <w:rFonts w:ascii="Times New Roman" w:hAnsi="Times New Roman" w:cs="Times New Roman"/>
          <w:sz w:val="24"/>
          <w:szCs w:val="24"/>
        </w:rPr>
        <w:tab/>
      </w:r>
      <w:r w:rsidR="00B1269F">
        <w:rPr>
          <w:rFonts w:ascii="Times New Roman" w:hAnsi="Times New Roman" w:cs="Times New Roman"/>
          <w:sz w:val="24"/>
          <w:szCs w:val="24"/>
        </w:rPr>
        <w:tab/>
      </w:r>
      <w:r w:rsidR="00B1269F">
        <w:rPr>
          <w:rFonts w:ascii="Times New Roman" w:hAnsi="Times New Roman" w:cs="Times New Roman"/>
          <w:sz w:val="24"/>
          <w:szCs w:val="24"/>
        </w:rPr>
        <w:tab/>
      </w:r>
      <w:r w:rsidR="00B1269F">
        <w:rPr>
          <w:rFonts w:ascii="Times New Roman" w:hAnsi="Times New Roman" w:cs="Times New Roman"/>
          <w:sz w:val="24"/>
          <w:szCs w:val="24"/>
        </w:rPr>
        <w:tab/>
      </w:r>
      <w:r w:rsidR="00B1269F">
        <w:rPr>
          <w:rFonts w:ascii="Times New Roman" w:hAnsi="Times New Roman" w:cs="Times New Roman"/>
          <w:sz w:val="24"/>
          <w:szCs w:val="24"/>
        </w:rPr>
        <w:tab/>
      </w:r>
      <w:r w:rsidR="00B1269F">
        <w:rPr>
          <w:rFonts w:ascii="Times New Roman" w:hAnsi="Times New Roman" w:cs="Times New Roman"/>
          <w:sz w:val="24"/>
          <w:szCs w:val="24"/>
        </w:rPr>
        <w:tab/>
        <w:t>City of Bay Minette, Alabama</w:t>
      </w:r>
    </w:p>
    <w:sectPr w:rsidR="00A65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1CC0" w14:textId="77777777" w:rsidR="00A65B2F" w:rsidRDefault="00070B85">
      <w:pPr>
        <w:spacing w:after="0" w:line="240" w:lineRule="auto"/>
      </w:pPr>
      <w:r>
        <w:separator/>
      </w:r>
    </w:p>
  </w:endnote>
  <w:endnote w:type="continuationSeparator" w:id="0">
    <w:p w14:paraId="38F355E9" w14:textId="77777777" w:rsidR="00A65B2F" w:rsidRDefault="0007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BCEF" w14:textId="77777777" w:rsidR="00A65B2F" w:rsidRDefault="00070B85">
      <w:pPr>
        <w:spacing w:after="0" w:line="240" w:lineRule="auto"/>
      </w:pPr>
      <w:r>
        <w:separator/>
      </w:r>
    </w:p>
  </w:footnote>
  <w:footnote w:type="continuationSeparator" w:id="0">
    <w:p w14:paraId="072DE562" w14:textId="77777777" w:rsidR="00A65B2F" w:rsidRDefault="00070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2F"/>
    <w:rsid w:val="00046727"/>
    <w:rsid w:val="00070B85"/>
    <w:rsid w:val="00143E94"/>
    <w:rsid w:val="001F7AA0"/>
    <w:rsid w:val="002B6455"/>
    <w:rsid w:val="00397CD8"/>
    <w:rsid w:val="003C7387"/>
    <w:rsid w:val="003F76C4"/>
    <w:rsid w:val="004361A9"/>
    <w:rsid w:val="005E6E4F"/>
    <w:rsid w:val="006C37F7"/>
    <w:rsid w:val="00786498"/>
    <w:rsid w:val="007C4D19"/>
    <w:rsid w:val="008F7160"/>
    <w:rsid w:val="00A013F2"/>
    <w:rsid w:val="00A24B04"/>
    <w:rsid w:val="00A65B2F"/>
    <w:rsid w:val="00AD59C8"/>
    <w:rsid w:val="00B1269F"/>
    <w:rsid w:val="00B61A3D"/>
    <w:rsid w:val="00C06B44"/>
    <w:rsid w:val="00C56C74"/>
    <w:rsid w:val="00C67241"/>
    <w:rsid w:val="00E260A9"/>
    <w:rsid w:val="00F0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CBA5D"/>
  <w15:docId w15:val="{6E52C130-D8EC-4590-A78B-B0F0888E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HANDFIRMDB!10531441.1</documentid>
  <senderid>RCALHOUN</senderid>
  <senderemail>RCALHOUN@HANDFIRM.COM</senderemail>
  <lastmodified>2024-12-03T09:27:00.0000000-06:00</lastmodified>
  <database>HANDFIRMDB</database>
</properties>
</file>

<file path=customXml/itemProps1.xml><?xml version="1.0" encoding="utf-8"?>
<ds:datastoreItem xmlns:ds="http://schemas.openxmlformats.org/officeDocument/2006/customXml" ds:itemID="{0D80416A-852E-41EC-9D70-66705DF169F0}">
  <ds:schemaRefs>
    <ds:schemaRef ds:uri="http://schemas.openxmlformats.org/officeDocument/2006/bibliography"/>
    <ds:schemaRef ds:uri="http://www.imanage.com/work/xmlschema"/>
  </ds:schemaRefs>
</ds:datastoreItem>
</file>

<file path=docMetadata/LabelInfo.xml><?xml version="1.0" encoding="utf-8"?>
<clbl:labelList xmlns:clbl="http://schemas.microsoft.com/office/2020/mipLabelMetadata">
  <clbl:label id="{a1dbbb3c-47f8-420e-932c-bb4942e61768}" enabled="0" method="" siteId="{a1dbbb3c-47f8-420e-932c-bb4942e6176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Croft</dc:creator>
  <cp:keywords/>
  <dc:description/>
  <cp:lastModifiedBy>Rita Diedtrich</cp:lastModifiedBy>
  <cp:revision>2</cp:revision>
  <cp:lastPrinted>2024-12-03T15:16:00Z</cp:lastPrinted>
  <dcterms:created xsi:type="dcterms:W3CDTF">2024-12-03T17:45:00Z</dcterms:created>
  <dcterms:modified xsi:type="dcterms:W3CDTF">2024-12-03T17:45:00Z</dcterms:modified>
</cp:coreProperties>
</file>