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6DF08" w14:textId="77777777" w:rsidR="00D032E2" w:rsidRDefault="00D032E2" w:rsidP="003676D1">
      <w:pPr>
        <w:spacing w:line="240" w:lineRule="auto"/>
        <w:ind w:left="720" w:right="720"/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</w:p>
    <w:p w14:paraId="69F8A281" w14:textId="7EFA922A" w:rsidR="003676D1" w:rsidRDefault="003676D1" w:rsidP="003676D1">
      <w:pPr>
        <w:spacing w:line="240" w:lineRule="auto"/>
        <w:ind w:left="720" w:right="720"/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D101F8">
        <w:rPr>
          <w:rFonts w:ascii="Arial Narrow" w:hAnsi="Arial Narrow"/>
          <w:b/>
          <w:bCs/>
          <w:sz w:val="32"/>
          <w:szCs w:val="32"/>
          <w:u w:val="single"/>
        </w:rPr>
        <w:t xml:space="preserve">NOTICE OF </w:t>
      </w:r>
      <w:r w:rsidR="00FB5A31">
        <w:rPr>
          <w:rFonts w:ascii="Arial Narrow" w:hAnsi="Arial Narrow"/>
          <w:b/>
          <w:bCs/>
          <w:sz w:val="32"/>
          <w:szCs w:val="32"/>
          <w:u w:val="single"/>
        </w:rPr>
        <w:t>JOINT TRAINING</w:t>
      </w:r>
    </w:p>
    <w:p w14:paraId="0DE50C04" w14:textId="77777777" w:rsidR="009E7236" w:rsidRDefault="009E7236" w:rsidP="009E7236">
      <w:pPr>
        <w:spacing w:after="0" w:line="240" w:lineRule="auto"/>
        <w:ind w:left="720" w:right="720"/>
        <w:jc w:val="center"/>
        <w:rPr>
          <w:rFonts w:ascii="Arial Narrow" w:hAnsi="Arial Narrow"/>
          <w:b/>
          <w:bCs/>
          <w:sz w:val="32"/>
          <w:szCs w:val="32"/>
        </w:rPr>
      </w:pPr>
    </w:p>
    <w:p w14:paraId="6F6AD897" w14:textId="283EFF6A" w:rsidR="00FB5A31" w:rsidRDefault="00E12955" w:rsidP="0022164C">
      <w:pPr>
        <w:spacing w:after="0" w:line="240" w:lineRule="auto"/>
        <w:ind w:left="720" w:right="72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City of Bay Minette</w:t>
      </w:r>
      <w:r w:rsidR="009E3382">
        <w:rPr>
          <w:rFonts w:ascii="Arial Narrow" w:hAnsi="Arial Narrow"/>
          <w:b/>
          <w:bCs/>
          <w:sz w:val="32"/>
          <w:szCs w:val="32"/>
        </w:rPr>
        <w:t xml:space="preserve"> </w:t>
      </w:r>
      <w:r w:rsidR="00A01EA7">
        <w:rPr>
          <w:rFonts w:ascii="Arial Narrow" w:hAnsi="Arial Narrow"/>
          <w:b/>
          <w:bCs/>
          <w:sz w:val="32"/>
          <w:szCs w:val="32"/>
        </w:rPr>
        <w:t>City Council</w:t>
      </w:r>
      <w:r w:rsidR="0022164C">
        <w:rPr>
          <w:rFonts w:ascii="Arial Narrow" w:hAnsi="Arial Narrow"/>
          <w:b/>
          <w:bCs/>
          <w:sz w:val="32"/>
          <w:szCs w:val="32"/>
        </w:rPr>
        <w:t>,</w:t>
      </w:r>
      <w:r w:rsidR="009E3382">
        <w:rPr>
          <w:rFonts w:ascii="Arial Narrow" w:hAnsi="Arial Narrow"/>
          <w:b/>
          <w:bCs/>
          <w:sz w:val="32"/>
          <w:szCs w:val="32"/>
        </w:rPr>
        <w:t xml:space="preserve"> </w:t>
      </w:r>
    </w:p>
    <w:p w14:paraId="1CEA6DED" w14:textId="3D6C8F28" w:rsidR="00A01EA7" w:rsidRDefault="0022164C" w:rsidP="0022164C">
      <w:pPr>
        <w:spacing w:after="0" w:line="240" w:lineRule="auto"/>
        <w:ind w:left="720" w:right="72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Planning Commission,</w:t>
      </w:r>
      <w:r w:rsidR="00A01EA7">
        <w:rPr>
          <w:rFonts w:ascii="Arial Narrow" w:hAnsi="Arial Narrow"/>
          <w:b/>
          <w:bCs/>
          <w:sz w:val="32"/>
          <w:szCs w:val="32"/>
        </w:rPr>
        <w:t xml:space="preserve"> &amp; Board of Adjustment</w:t>
      </w:r>
    </w:p>
    <w:p w14:paraId="5E8C894E" w14:textId="77777777" w:rsidR="009E7236" w:rsidRPr="009E7236" w:rsidRDefault="009E7236" w:rsidP="009E7236">
      <w:pPr>
        <w:spacing w:after="0" w:line="240" w:lineRule="auto"/>
        <w:ind w:left="720" w:right="720"/>
        <w:jc w:val="center"/>
        <w:rPr>
          <w:rFonts w:ascii="Arial Narrow" w:hAnsi="Arial Narrow"/>
          <w:b/>
          <w:bCs/>
          <w:sz w:val="32"/>
          <w:szCs w:val="32"/>
        </w:rPr>
      </w:pPr>
    </w:p>
    <w:p w14:paraId="72CC8232" w14:textId="77777777" w:rsidR="00F9525B" w:rsidRDefault="00F9525B" w:rsidP="00F9525B">
      <w:pPr>
        <w:pStyle w:val="NormalWeb"/>
        <w:spacing w:before="0" w:beforeAutospacing="0" w:after="0" w:afterAutospacing="0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 </w:t>
      </w:r>
    </w:p>
    <w:p w14:paraId="53C4C0D2" w14:textId="7CDC0CF8" w:rsidR="00966E00" w:rsidRPr="00966E00" w:rsidRDefault="00F9525B" w:rsidP="0022164C">
      <w:pPr>
        <w:pStyle w:val="NormalWeb"/>
        <w:spacing w:before="0" w:beforeAutospacing="0" w:after="160" w:afterAutospacing="0"/>
        <w:ind w:left="720"/>
        <w:rPr>
          <w:rFonts w:ascii="Arial Narrow" w:hAnsi="Arial Narrow" w:cs="Calibri"/>
        </w:rPr>
      </w:pPr>
      <w:r>
        <w:rPr>
          <w:rFonts w:ascii="Arial Narrow" w:hAnsi="Arial Narrow" w:cs="Calibri"/>
        </w:rPr>
        <w:t>Notice is hereby given that the City of Bay Minette</w:t>
      </w:r>
      <w:r w:rsidR="00A01EA7">
        <w:rPr>
          <w:rFonts w:ascii="Arial Narrow" w:hAnsi="Arial Narrow" w:cs="Calibri"/>
        </w:rPr>
        <w:t xml:space="preserve"> City Council, </w:t>
      </w:r>
      <w:r w:rsidR="0022164C">
        <w:rPr>
          <w:rFonts w:ascii="Arial Narrow" w:hAnsi="Arial Narrow" w:cs="Calibri"/>
        </w:rPr>
        <w:t xml:space="preserve">Planning Commission, and </w:t>
      </w:r>
      <w:r w:rsidR="00A01EA7">
        <w:rPr>
          <w:rFonts w:ascii="Arial Narrow" w:hAnsi="Arial Narrow" w:cs="Calibri"/>
        </w:rPr>
        <w:t xml:space="preserve">Board of </w:t>
      </w:r>
      <w:r w:rsidR="00896A50">
        <w:rPr>
          <w:rFonts w:ascii="Arial Narrow" w:hAnsi="Arial Narrow" w:cs="Calibri"/>
        </w:rPr>
        <w:t>Adjustment</w:t>
      </w:r>
      <w:r w:rsidR="00966E00">
        <w:rPr>
          <w:rFonts w:ascii="Arial Narrow" w:hAnsi="Arial Narrow" w:cs="Calibri"/>
        </w:rPr>
        <w:t xml:space="preserve"> will hold a joint training</w:t>
      </w:r>
      <w:r w:rsidR="00DF158D">
        <w:rPr>
          <w:rFonts w:ascii="Arial Narrow" w:hAnsi="Arial Narrow" w:cs="Calibri"/>
        </w:rPr>
        <w:t xml:space="preserve"> </w:t>
      </w:r>
      <w:r w:rsidR="00DF158D">
        <w:rPr>
          <w:rFonts w:ascii="Arial Narrow" w:hAnsi="Arial Narrow"/>
        </w:rPr>
        <w:t>on</w:t>
      </w:r>
      <w:r w:rsidR="00DF158D" w:rsidRPr="00D101F8">
        <w:rPr>
          <w:rFonts w:ascii="Arial Narrow" w:hAnsi="Arial Narrow"/>
        </w:rPr>
        <w:t xml:space="preserve"> </w:t>
      </w:r>
      <w:r w:rsidR="00DF158D" w:rsidRPr="00D101F8">
        <w:rPr>
          <w:rFonts w:ascii="Arial Narrow" w:hAnsi="Arial Narrow"/>
          <w:b/>
          <w:bCs/>
          <w:u w:val="single"/>
        </w:rPr>
        <w:t>T</w:t>
      </w:r>
      <w:r w:rsidR="00B63642">
        <w:rPr>
          <w:rFonts w:ascii="Arial Narrow" w:hAnsi="Arial Narrow"/>
          <w:b/>
          <w:bCs/>
          <w:u w:val="single"/>
        </w:rPr>
        <w:t>uesday</w:t>
      </w:r>
      <w:r w:rsidR="00DF158D" w:rsidRPr="00D101F8">
        <w:rPr>
          <w:rFonts w:ascii="Arial Narrow" w:hAnsi="Arial Narrow"/>
          <w:b/>
          <w:bCs/>
          <w:u w:val="single"/>
        </w:rPr>
        <w:t xml:space="preserve">, </w:t>
      </w:r>
      <w:r w:rsidR="00DF158D">
        <w:rPr>
          <w:rFonts w:ascii="Arial Narrow" w:hAnsi="Arial Narrow"/>
          <w:b/>
          <w:bCs/>
          <w:u w:val="single"/>
        </w:rPr>
        <w:t>Ju</w:t>
      </w:r>
      <w:r w:rsidR="00B63642">
        <w:rPr>
          <w:rFonts w:ascii="Arial Narrow" w:hAnsi="Arial Narrow"/>
          <w:b/>
          <w:bCs/>
          <w:u w:val="single"/>
        </w:rPr>
        <w:t>ne</w:t>
      </w:r>
      <w:r w:rsidR="00DF158D">
        <w:rPr>
          <w:rFonts w:ascii="Arial Narrow" w:hAnsi="Arial Narrow"/>
          <w:b/>
          <w:bCs/>
          <w:u w:val="single"/>
        </w:rPr>
        <w:t xml:space="preserve"> </w:t>
      </w:r>
      <w:r w:rsidR="00B63642">
        <w:rPr>
          <w:rFonts w:ascii="Arial Narrow" w:hAnsi="Arial Narrow"/>
          <w:b/>
          <w:bCs/>
          <w:u w:val="single"/>
        </w:rPr>
        <w:t>1</w:t>
      </w:r>
      <w:r w:rsidR="00DF158D">
        <w:rPr>
          <w:rFonts w:ascii="Arial Narrow" w:hAnsi="Arial Narrow"/>
          <w:b/>
          <w:bCs/>
          <w:u w:val="single"/>
        </w:rPr>
        <w:t>7</w:t>
      </w:r>
      <w:r w:rsidR="00DF158D" w:rsidRPr="00D101F8">
        <w:rPr>
          <w:rFonts w:ascii="Arial Narrow" w:hAnsi="Arial Narrow"/>
          <w:b/>
          <w:bCs/>
          <w:u w:val="single"/>
        </w:rPr>
        <w:t>, 202</w:t>
      </w:r>
      <w:r w:rsidR="00B63642">
        <w:rPr>
          <w:rFonts w:ascii="Arial Narrow" w:hAnsi="Arial Narrow"/>
          <w:b/>
          <w:bCs/>
          <w:u w:val="single"/>
        </w:rPr>
        <w:t>5</w:t>
      </w:r>
      <w:r w:rsidR="00CB5AE2">
        <w:rPr>
          <w:rFonts w:ascii="Arial Narrow" w:hAnsi="Arial Narrow"/>
          <w:b/>
          <w:bCs/>
          <w:u w:val="single"/>
        </w:rPr>
        <w:t>,</w:t>
      </w:r>
      <w:r w:rsidR="00DF158D" w:rsidRPr="00D101F8">
        <w:rPr>
          <w:rFonts w:ascii="Arial Narrow" w:hAnsi="Arial Narrow"/>
        </w:rPr>
        <w:t xml:space="preserve"> beginning at 8:</w:t>
      </w:r>
      <w:r w:rsidR="00966E00">
        <w:rPr>
          <w:rFonts w:ascii="Arial Narrow" w:hAnsi="Arial Narrow"/>
        </w:rPr>
        <w:t>15</w:t>
      </w:r>
      <w:r w:rsidR="00DF158D" w:rsidRPr="00D101F8">
        <w:rPr>
          <w:rFonts w:ascii="Arial Narrow" w:hAnsi="Arial Narrow"/>
        </w:rPr>
        <w:t xml:space="preserve"> a.m. in the </w:t>
      </w:r>
      <w:r w:rsidR="00E12955">
        <w:rPr>
          <w:rFonts w:ascii="Arial Narrow" w:hAnsi="Arial Narrow"/>
        </w:rPr>
        <w:t>Co</w:t>
      </w:r>
      <w:r w:rsidR="00B63642">
        <w:rPr>
          <w:rFonts w:ascii="Arial Narrow" w:hAnsi="Arial Narrow"/>
        </w:rPr>
        <w:t xml:space="preserve">uncil Chambers </w:t>
      </w:r>
      <w:r w:rsidR="00DF158D" w:rsidRPr="00D101F8">
        <w:rPr>
          <w:rFonts w:ascii="Arial Narrow" w:hAnsi="Arial Narrow"/>
        </w:rPr>
        <w:t>of Bay Minette City Hall located at 301 D’Olive Street, Bay Minette, AL 36507</w:t>
      </w:r>
      <w:r w:rsidR="00C366EB">
        <w:rPr>
          <w:rFonts w:ascii="Arial Narrow" w:hAnsi="Arial Narrow"/>
        </w:rPr>
        <w:t xml:space="preserve">. </w:t>
      </w:r>
    </w:p>
    <w:p w14:paraId="3E2614AD" w14:textId="77777777" w:rsidR="00966E00" w:rsidRPr="00966E00" w:rsidRDefault="00966E00" w:rsidP="00966E00">
      <w:pPr>
        <w:pStyle w:val="NormalWeb"/>
        <w:spacing w:before="0" w:beforeAutospacing="0" w:after="160" w:afterAutospacing="0"/>
        <w:ind w:left="720"/>
        <w:rPr>
          <w:rFonts w:ascii="Arial Narrow" w:hAnsi="Arial Narrow"/>
        </w:rPr>
      </w:pPr>
      <w:r w:rsidRPr="00966E00">
        <w:rPr>
          <w:rFonts w:ascii="Arial Narrow" w:hAnsi="Arial Narrow"/>
        </w:rPr>
        <w:t>This notice is being provided in accordance with the Alabama Open Meetings Act, as a quorum of the Planning Commission, City Council, and/or Board of Adjustment may be present. No official action will be taken.</w:t>
      </w:r>
    </w:p>
    <w:p w14:paraId="55F40943" w14:textId="77777777" w:rsidR="00966E00" w:rsidRDefault="00966E00" w:rsidP="00966E00">
      <w:pPr>
        <w:pStyle w:val="NormalWeb"/>
        <w:spacing w:before="0" w:beforeAutospacing="0" w:after="160" w:afterAutospacing="0"/>
        <w:ind w:left="720"/>
        <w:rPr>
          <w:rFonts w:ascii="Arial Narrow" w:hAnsi="Arial Narrow"/>
        </w:rPr>
      </w:pPr>
      <w:r w:rsidRPr="00966E00">
        <w:rPr>
          <w:rFonts w:ascii="Arial Narrow" w:hAnsi="Arial Narrow"/>
        </w:rPr>
        <w:t>This meeting is open to the public.</w:t>
      </w:r>
    </w:p>
    <w:p w14:paraId="2115D7A8" w14:textId="3B5294A9" w:rsidR="009424DA" w:rsidRDefault="009424DA" w:rsidP="00966E00">
      <w:pPr>
        <w:pStyle w:val="NormalWeb"/>
        <w:spacing w:before="0" w:beforeAutospacing="0" w:after="160" w:afterAutospacing="0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If you desire to speak with someone regarding the joint </w:t>
      </w:r>
      <w:r w:rsidR="00896A50">
        <w:rPr>
          <w:rFonts w:ascii="Arial Narrow" w:hAnsi="Arial Narrow"/>
        </w:rPr>
        <w:t>training, feel free to</w:t>
      </w:r>
      <w:r>
        <w:rPr>
          <w:rFonts w:ascii="Arial Narrow" w:hAnsi="Arial Narrow"/>
        </w:rPr>
        <w:t xml:space="preserve"> contact the Bay Minette Planning Department at (251) 580-16</w:t>
      </w:r>
      <w:r w:rsidR="00A645D2">
        <w:rPr>
          <w:rFonts w:ascii="Arial Narrow" w:hAnsi="Arial Narrow"/>
        </w:rPr>
        <w:t>5</w:t>
      </w:r>
      <w:r>
        <w:rPr>
          <w:rFonts w:ascii="Arial Narrow" w:hAnsi="Arial Narrow"/>
        </w:rPr>
        <w:t>0</w:t>
      </w:r>
      <w:r w:rsidR="00896A50">
        <w:rPr>
          <w:rFonts w:ascii="Arial Narrow" w:hAnsi="Arial Narrow"/>
        </w:rPr>
        <w:t xml:space="preserve"> or email </w:t>
      </w:r>
      <w:hyperlink r:id="rId8" w:history="1">
        <w:r w:rsidR="00896A50" w:rsidRPr="003F7CCB">
          <w:rPr>
            <w:rStyle w:val="Hyperlink"/>
            <w:rFonts w:ascii="Arial Narrow" w:hAnsi="Arial Narrow"/>
            <w:sz w:val="22"/>
            <w:szCs w:val="22"/>
          </w:rPr>
          <w:t>COMB_Planning@CITYOFBAYMINETTEAL.GOV</w:t>
        </w:r>
      </w:hyperlink>
    </w:p>
    <w:p w14:paraId="599272C7" w14:textId="77777777" w:rsidR="00896A50" w:rsidRDefault="00896A50" w:rsidP="00966E00">
      <w:pPr>
        <w:pStyle w:val="NormalWeb"/>
        <w:spacing w:before="0" w:beforeAutospacing="0" w:after="160" w:afterAutospacing="0"/>
        <w:ind w:left="720"/>
        <w:rPr>
          <w:rFonts w:ascii="Arial Narrow" w:hAnsi="Arial Narrow"/>
        </w:rPr>
      </w:pPr>
    </w:p>
    <w:p w14:paraId="59B03BD2" w14:textId="77777777" w:rsidR="009424DA" w:rsidRPr="00966E00" w:rsidRDefault="009424DA" w:rsidP="00966E00">
      <w:pPr>
        <w:pStyle w:val="NormalWeb"/>
        <w:spacing w:before="0" w:beforeAutospacing="0" w:after="160" w:afterAutospacing="0"/>
        <w:ind w:left="720"/>
        <w:rPr>
          <w:rFonts w:ascii="Arial Narrow" w:hAnsi="Arial Narrow"/>
        </w:rPr>
      </w:pPr>
    </w:p>
    <w:p w14:paraId="2E9FB0B8" w14:textId="77777777" w:rsidR="00966E00" w:rsidRDefault="00966E00" w:rsidP="003F5BC8">
      <w:pPr>
        <w:spacing w:line="276" w:lineRule="auto"/>
        <w:ind w:left="720" w:right="720"/>
        <w:rPr>
          <w:rFonts w:ascii="Arial Narrow" w:hAnsi="Arial Narrow"/>
          <w:i/>
          <w:iCs/>
          <w:sz w:val="24"/>
          <w:szCs w:val="24"/>
        </w:rPr>
      </w:pPr>
    </w:p>
    <w:p w14:paraId="59AA609F" w14:textId="77777777" w:rsidR="00BB05E2" w:rsidRDefault="00BB05E2" w:rsidP="003F5BC8">
      <w:pPr>
        <w:spacing w:line="276" w:lineRule="auto"/>
        <w:ind w:left="720" w:right="720"/>
        <w:rPr>
          <w:rFonts w:ascii="Arial Narrow" w:hAnsi="Arial Narrow"/>
          <w:i/>
          <w:iCs/>
          <w:sz w:val="24"/>
          <w:szCs w:val="24"/>
        </w:rPr>
      </w:pPr>
    </w:p>
    <w:p w14:paraId="4F33275D" w14:textId="77777777" w:rsidR="00D032E2" w:rsidRDefault="00D032E2" w:rsidP="003F5BC8">
      <w:pPr>
        <w:spacing w:line="276" w:lineRule="auto"/>
        <w:ind w:left="720" w:right="720"/>
        <w:rPr>
          <w:rFonts w:ascii="Arial Narrow" w:hAnsi="Arial Narrow"/>
          <w:i/>
          <w:iCs/>
          <w:sz w:val="24"/>
          <w:szCs w:val="24"/>
        </w:rPr>
      </w:pPr>
    </w:p>
    <w:p w14:paraId="0E98865E" w14:textId="2767DEA7" w:rsidR="004F1D65" w:rsidRDefault="004F1D65" w:rsidP="004F1D65">
      <w:pPr>
        <w:spacing w:line="276" w:lineRule="auto"/>
        <w:ind w:left="720" w:right="720"/>
        <w:rPr>
          <w:rFonts w:ascii="Arial Narrow" w:hAnsi="Arial Narrow"/>
          <w:i/>
          <w:iCs/>
          <w:sz w:val="24"/>
          <w:szCs w:val="24"/>
        </w:rPr>
      </w:pPr>
    </w:p>
    <w:p w14:paraId="32380AF9" w14:textId="6AC9F61F" w:rsidR="0018575E" w:rsidRPr="006F5963" w:rsidRDefault="004F1D65" w:rsidP="00457F31">
      <w:pPr>
        <w:spacing w:line="276" w:lineRule="auto"/>
        <w:ind w:right="720" w:firstLine="720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 w:rsidR="002D1686"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 w:rsidRPr="003F5BC8">
        <w:rPr>
          <w:rFonts w:ascii="Arial Narrow" w:hAnsi="Arial Narrow"/>
          <w:i/>
          <w:iCs/>
          <w:sz w:val="24"/>
          <w:szCs w:val="24"/>
        </w:rPr>
        <w:t xml:space="preserve"> </w:t>
      </w:r>
      <w:r w:rsidR="00D032E2">
        <w:rPr>
          <w:rFonts w:ascii="Arial Narrow" w:hAnsi="Arial Narrow"/>
          <w:i/>
          <w:iCs/>
          <w:sz w:val="24"/>
          <w:szCs w:val="24"/>
        </w:rPr>
        <w:tab/>
      </w:r>
      <w:r w:rsidR="00D032E2">
        <w:rPr>
          <w:rFonts w:ascii="Arial Narrow" w:hAnsi="Arial Narrow"/>
          <w:i/>
          <w:iCs/>
          <w:sz w:val="24"/>
          <w:szCs w:val="24"/>
        </w:rPr>
        <w:tab/>
      </w:r>
      <w:r w:rsidR="00D032E2">
        <w:rPr>
          <w:rFonts w:ascii="Arial Narrow" w:hAnsi="Arial Narrow"/>
          <w:i/>
          <w:iCs/>
          <w:sz w:val="24"/>
          <w:szCs w:val="24"/>
        </w:rPr>
        <w:tab/>
      </w:r>
      <w:r w:rsidR="005C1838" w:rsidRPr="003F5BC8">
        <w:rPr>
          <w:rFonts w:ascii="Arial Narrow" w:hAnsi="Arial Narrow"/>
          <w:i/>
          <w:iCs/>
          <w:sz w:val="24"/>
          <w:szCs w:val="24"/>
        </w:rPr>
        <w:t xml:space="preserve"> </w:t>
      </w:r>
      <w:r w:rsidRPr="003F5BC8">
        <w:rPr>
          <w:rFonts w:ascii="Arial Narrow" w:hAnsi="Arial Narrow"/>
        </w:rPr>
        <w:t xml:space="preserve">Notice Date – </w:t>
      </w:r>
      <w:r w:rsidR="00B63642">
        <w:rPr>
          <w:rFonts w:ascii="Arial Narrow" w:hAnsi="Arial Narrow"/>
        </w:rPr>
        <w:t>May 23, 2025</w:t>
      </w:r>
    </w:p>
    <w:sectPr w:rsidR="0018575E" w:rsidRPr="006F5963" w:rsidSect="00F9525B">
      <w:headerReference w:type="default" r:id="rId9"/>
      <w:footerReference w:type="default" r:id="rId10"/>
      <w:pgSz w:w="12240" w:h="15840"/>
      <w:pgMar w:top="720" w:right="540" w:bottom="720" w:left="450" w:header="720" w:footer="2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1D619" w14:textId="77777777" w:rsidR="00B3338F" w:rsidRDefault="00B3338F" w:rsidP="00B3338F">
      <w:pPr>
        <w:spacing w:after="0" w:line="240" w:lineRule="auto"/>
      </w:pPr>
      <w:r>
        <w:separator/>
      </w:r>
    </w:p>
  </w:endnote>
  <w:endnote w:type="continuationSeparator" w:id="0">
    <w:p w14:paraId="0CFCADC8" w14:textId="77777777" w:rsidR="00B3338F" w:rsidRDefault="00B3338F" w:rsidP="00B3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0217" w14:textId="0603B78E" w:rsidR="00335765" w:rsidRDefault="00335765" w:rsidP="00335765">
    <w:pPr>
      <w:pStyle w:val="Footer"/>
      <w:jc w:val="center"/>
      <w:rPr>
        <w:rFonts w:ascii="Gloucester MT Extra Condensed" w:hAnsi="Gloucester MT Extra Condensed" w:cs="Times New Roman"/>
        <w:spacing w:val="14"/>
        <w:sz w:val="28"/>
        <w:szCs w:val="21"/>
      </w:rPr>
    </w:pPr>
    <w:r>
      <w:rPr>
        <w:rFonts w:ascii="Gloucester MT Extra Condensed" w:hAnsi="Gloucester MT Extra Condensed" w:cs="Times New Roman"/>
        <w:noProof/>
        <w:spacing w:val="14"/>
        <w:sz w:val="28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E4D3A" wp14:editId="3497CEB0">
              <wp:simplePos x="0" y="0"/>
              <wp:positionH relativeFrom="margin">
                <wp:align>center</wp:align>
              </wp:positionH>
              <wp:positionV relativeFrom="paragraph">
                <wp:posOffset>117475</wp:posOffset>
              </wp:positionV>
              <wp:extent cx="65627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DFB2CA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25pt" to="516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" strokecolor="black [3213]" strokeweight="1.5pt">
              <v:stroke joinstyle="miter"/>
              <w10:wrap anchorx="margin"/>
            </v:line>
          </w:pict>
        </mc:Fallback>
      </mc:AlternateContent>
    </w:r>
  </w:p>
  <w:p w14:paraId="014F4DCE" w14:textId="4846E7A8" w:rsidR="00335765" w:rsidRDefault="009E7236" w:rsidP="00673CF7">
    <w:pPr>
      <w:pStyle w:val="Footer"/>
      <w:jc w:val="center"/>
    </w:pPr>
    <w:r>
      <w:rPr>
        <w:rFonts w:ascii="Gloucester MT Extra Condensed" w:hAnsi="Gloucester MT Extra Condensed" w:cs="Times New Roman"/>
        <w:spacing w:val="14"/>
        <w:sz w:val="28"/>
        <w:szCs w:val="21"/>
      </w:rPr>
      <w:t>c</w:t>
    </w:r>
    <w:r w:rsidR="00D032E2">
      <w:rPr>
        <w:rFonts w:ascii="Gloucester MT Extra Condensed" w:hAnsi="Gloucester MT Extra Condensed" w:cs="Times New Roman"/>
        <w:spacing w:val="14"/>
        <w:sz w:val="28"/>
        <w:szCs w:val="21"/>
      </w:rPr>
      <w:t>ityofbayminettal.gov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385EB" w14:textId="77777777" w:rsidR="00B3338F" w:rsidRDefault="00B3338F" w:rsidP="00B3338F">
      <w:pPr>
        <w:spacing w:after="0" w:line="240" w:lineRule="auto"/>
      </w:pPr>
      <w:r>
        <w:separator/>
      </w:r>
    </w:p>
  </w:footnote>
  <w:footnote w:type="continuationSeparator" w:id="0">
    <w:p w14:paraId="578CADC3" w14:textId="77777777" w:rsidR="00B3338F" w:rsidRDefault="00B3338F" w:rsidP="00B3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67724" w14:textId="77777777" w:rsidR="00335765" w:rsidRDefault="00335765" w:rsidP="00DB5281">
    <w:pPr>
      <w:spacing w:after="0"/>
      <w:ind w:left="720" w:right="720"/>
      <w:jc w:val="center"/>
      <w:rPr>
        <w:rFonts w:ascii="Gloucester MT Extra Condensed" w:hAnsi="Gloucester MT Extra Condensed" w:cs="Times New Roman"/>
        <w:spacing w:val="14"/>
        <w:sz w:val="56"/>
        <w:u w:val="single"/>
      </w:rPr>
    </w:pPr>
    <w:r w:rsidRPr="0099525E">
      <w:rPr>
        <w:noProof/>
        <w:color w:val="0000FF"/>
        <w:sz w:val="18"/>
      </w:rPr>
      <w:drawing>
        <wp:anchor distT="0" distB="0" distL="114300" distR="114300" simplePos="0" relativeHeight="251661312" behindDoc="1" locked="0" layoutInCell="1" allowOverlap="1" wp14:anchorId="5C70BA0E" wp14:editId="65343188">
          <wp:simplePos x="0" y="0"/>
          <wp:positionH relativeFrom="margin">
            <wp:posOffset>381000</wp:posOffset>
          </wp:positionH>
          <wp:positionV relativeFrom="paragraph">
            <wp:posOffset>276225</wp:posOffset>
          </wp:positionV>
          <wp:extent cx="904875" cy="916781"/>
          <wp:effectExtent l="0" t="0" r="0" b="0"/>
          <wp:wrapNone/>
          <wp:docPr id="16" name="Picture 16" descr="Image result for city of bay minette 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city of bay minette log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6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002E">
      <w:rPr>
        <w:rFonts w:ascii="Gloucester MT Extra Condensed" w:hAnsi="Gloucester MT Extra Condensed" w:cs="Times New Roman"/>
        <w:spacing w:val="14"/>
        <w:sz w:val="56"/>
        <w:u w:val="single"/>
      </w:rPr>
      <w:t>City of Bay Minett</w:t>
    </w:r>
    <w:r>
      <w:rPr>
        <w:rFonts w:ascii="Gloucester MT Extra Condensed" w:hAnsi="Gloucester MT Extra Condensed" w:cs="Times New Roman"/>
        <w:spacing w:val="14"/>
        <w:sz w:val="56"/>
        <w:u w:val="single"/>
      </w:rPr>
      <w:t>e</w:t>
    </w:r>
  </w:p>
  <w:p w14:paraId="2FD57BB7" w14:textId="77777777" w:rsidR="00335765" w:rsidRPr="00425987" w:rsidRDefault="00335765" w:rsidP="00DB5281">
    <w:pPr>
      <w:spacing w:after="0"/>
      <w:ind w:left="720" w:right="720"/>
      <w:jc w:val="center"/>
      <w:rPr>
        <w:rFonts w:ascii="Gloucester MT Extra Condensed" w:hAnsi="Gloucester MT Extra Condensed" w:cs="Times New Roman"/>
        <w:color w:val="EA5E08"/>
        <w:spacing w:val="14"/>
        <w:sz w:val="44"/>
      </w:rPr>
    </w:pPr>
    <w:r>
      <w:rPr>
        <w:rFonts w:ascii="Gloucester MT Extra Condensed" w:hAnsi="Gloucester MT Extra Condensed" w:cs="Times New Roman"/>
        <w:color w:val="EA5E08"/>
        <w:spacing w:val="14"/>
        <w:sz w:val="44"/>
      </w:rPr>
      <w:t>Planning &amp; Development Services</w:t>
    </w:r>
  </w:p>
  <w:p w14:paraId="2BF7FAF1" w14:textId="77777777" w:rsidR="00335765" w:rsidRDefault="00335765" w:rsidP="00DB5281">
    <w:pPr>
      <w:ind w:left="720" w:right="720"/>
      <w:jc w:val="center"/>
      <w:rPr>
        <w:rFonts w:ascii="Gloucester MT Extra Condensed" w:hAnsi="Gloucester MT Extra Condensed" w:cs="Times New Roman"/>
        <w:spacing w:val="14"/>
        <w:sz w:val="24"/>
      </w:rPr>
    </w:pPr>
    <w:bookmarkStart w:id="0" w:name="_Hlk27469657"/>
    <w:bookmarkEnd w:id="0"/>
    <w:r w:rsidRPr="00425987">
      <w:rPr>
        <w:rFonts w:ascii="Gloucester MT Extra Condensed" w:hAnsi="Gloucester MT Extra Condensed" w:cs="Times New Roman"/>
        <w:spacing w:val="14"/>
        <w:sz w:val="24"/>
      </w:rPr>
      <w:t xml:space="preserve">301 D’Olive </w:t>
    </w:r>
    <w:r>
      <w:rPr>
        <w:rFonts w:ascii="Gloucester MT Extra Condensed" w:hAnsi="Gloucester MT Extra Condensed" w:cs="Times New Roman"/>
        <w:spacing w:val="14"/>
        <w:sz w:val="24"/>
      </w:rPr>
      <w:t>Street</w:t>
    </w:r>
    <w:r w:rsidRPr="00425987">
      <w:rPr>
        <w:rFonts w:ascii="Gloucester MT Extra Condensed" w:hAnsi="Gloucester MT Extra Condensed" w:cs="Times New Roman"/>
        <w:spacing w:val="14"/>
        <w:sz w:val="24"/>
      </w:rPr>
      <w:t xml:space="preserve"> ∙ Bay Minette, Alabama 36507</w:t>
    </w:r>
  </w:p>
  <w:p w14:paraId="382BAC95" w14:textId="31A3D382" w:rsidR="00335765" w:rsidRDefault="00335765" w:rsidP="0018575E">
    <w:pPr>
      <w:ind w:left="720" w:right="720"/>
      <w:jc w:val="center"/>
    </w:pPr>
    <w:r w:rsidRPr="00425987">
      <w:rPr>
        <w:rFonts w:ascii="Gloucester MT Extra Condensed" w:hAnsi="Gloucester MT Extra Condensed" w:cs="Times New Roman"/>
        <w:spacing w:val="14"/>
        <w:sz w:val="24"/>
      </w:rPr>
      <w:t>Phone (251) 580-16</w:t>
    </w:r>
    <w:r>
      <w:rPr>
        <w:rFonts w:ascii="Gloucester MT Extra Condensed" w:hAnsi="Gloucester MT Extra Condensed" w:cs="Times New Roman"/>
        <w:spacing w:val="14"/>
        <w:sz w:val="24"/>
      </w:rPr>
      <w:t>5</w:t>
    </w:r>
    <w:r w:rsidRPr="00425987">
      <w:rPr>
        <w:rFonts w:ascii="Gloucester MT Extra Condensed" w:hAnsi="Gloucester MT Extra Condensed" w:cs="Times New Roman"/>
        <w:spacing w:val="14"/>
        <w:sz w:val="24"/>
      </w:rPr>
      <w:t>0</w:t>
    </w:r>
    <w:r>
      <w:rPr>
        <w:rFonts w:ascii="Gloucester MT Extra Condensed" w:hAnsi="Gloucester MT Extra Condensed" w:cs="Times New Roman"/>
        <w:spacing w:val="14"/>
        <w:sz w:val="24"/>
      </w:rPr>
      <w:t xml:space="preserve"> </w:t>
    </w:r>
    <w:r w:rsidRPr="00425987">
      <w:rPr>
        <w:rFonts w:ascii="Gloucester MT Extra Condensed" w:hAnsi="Gloucester MT Extra Condensed" w:cs="Times New Roman"/>
        <w:spacing w:val="14"/>
        <w:sz w:val="24"/>
      </w:rPr>
      <w:t>∙</w:t>
    </w:r>
    <w:r>
      <w:rPr>
        <w:rFonts w:ascii="Gloucester MT Extra Condensed" w:hAnsi="Gloucester MT Extra Condensed" w:cs="Times New Roman"/>
        <w:spacing w:val="14"/>
        <w:sz w:val="24"/>
      </w:rPr>
      <w:t xml:space="preserve"> COBM_Planning@</w:t>
    </w:r>
    <w:r w:rsidR="007B46BA">
      <w:rPr>
        <w:rFonts w:ascii="Gloucester MT Extra Condensed" w:hAnsi="Gloucester MT Extra Condensed" w:cs="Times New Roman"/>
        <w:spacing w:val="14"/>
        <w:sz w:val="24"/>
      </w:rPr>
      <w:t>cityofbayminetteal.gov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1A08"/>
    <w:multiLevelType w:val="hybridMultilevel"/>
    <w:tmpl w:val="CC021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425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C4"/>
    <w:rsid w:val="000112F6"/>
    <w:rsid w:val="000251A1"/>
    <w:rsid w:val="000439FE"/>
    <w:rsid w:val="00084D85"/>
    <w:rsid w:val="000930F8"/>
    <w:rsid w:val="000B3479"/>
    <w:rsid w:val="000C07CC"/>
    <w:rsid w:val="000C467D"/>
    <w:rsid w:val="001056DD"/>
    <w:rsid w:val="00116F47"/>
    <w:rsid w:val="001273A9"/>
    <w:rsid w:val="00135BC5"/>
    <w:rsid w:val="00137020"/>
    <w:rsid w:val="0016493D"/>
    <w:rsid w:val="0018575E"/>
    <w:rsid w:val="001B059D"/>
    <w:rsid w:val="001B2DB9"/>
    <w:rsid w:val="001B3BEF"/>
    <w:rsid w:val="001C4897"/>
    <w:rsid w:val="001F45AB"/>
    <w:rsid w:val="002173FD"/>
    <w:rsid w:val="002178A6"/>
    <w:rsid w:val="0022164C"/>
    <w:rsid w:val="00231EAD"/>
    <w:rsid w:val="00232605"/>
    <w:rsid w:val="002463D9"/>
    <w:rsid w:val="002626AB"/>
    <w:rsid w:val="002859D4"/>
    <w:rsid w:val="00297273"/>
    <w:rsid w:val="002A0C0E"/>
    <w:rsid w:val="002C5FAC"/>
    <w:rsid w:val="002D1686"/>
    <w:rsid w:val="00317B43"/>
    <w:rsid w:val="00334A50"/>
    <w:rsid w:val="00335765"/>
    <w:rsid w:val="003676D1"/>
    <w:rsid w:val="00381CB8"/>
    <w:rsid w:val="003D3D8A"/>
    <w:rsid w:val="003D4862"/>
    <w:rsid w:val="003F41BC"/>
    <w:rsid w:val="003F5BC8"/>
    <w:rsid w:val="003F7CCB"/>
    <w:rsid w:val="004055DA"/>
    <w:rsid w:val="0041436A"/>
    <w:rsid w:val="0043003A"/>
    <w:rsid w:val="004335D5"/>
    <w:rsid w:val="00451D57"/>
    <w:rsid w:val="00457F31"/>
    <w:rsid w:val="00464626"/>
    <w:rsid w:val="004B5125"/>
    <w:rsid w:val="004C5F9C"/>
    <w:rsid w:val="004C6B22"/>
    <w:rsid w:val="004C7F7B"/>
    <w:rsid w:val="004D68A5"/>
    <w:rsid w:val="004E3502"/>
    <w:rsid w:val="004F1D65"/>
    <w:rsid w:val="005212B5"/>
    <w:rsid w:val="005505E0"/>
    <w:rsid w:val="005649F2"/>
    <w:rsid w:val="005906A9"/>
    <w:rsid w:val="00594E91"/>
    <w:rsid w:val="005A3450"/>
    <w:rsid w:val="005A562A"/>
    <w:rsid w:val="005C1838"/>
    <w:rsid w:val="00611108"/>
    <w:rsid w:val="00664B03"/>
    <w:rsid w:val="00670DD6"/>
    <w:rsid w:val="00672E4C"/>
    <w:rsid w:val="00673CF7"/>
    <w:rsid w:val="006833C6"/>
    <w:rsid w:val="00690EF7"/>
    <w:rsid w:val="00695BF6"/>
    <w:rsid w:val="006A6AC3"/>
    <w:rsid w:val="006B2DAD"/>
    <w:rsid w:val="006B45EF"/>
    <w:rsid w:val="006C3AB0"/>
    <w:rsid w:val="006C6647"/>
    <w:rsid w:val="006D6D37"/>
    <w:rsid w:val="006F5963"/>
    <w:rsid w:val="00710267"/>
    <w:rsid w:val="00731AC8"/>
    <w:rsid w:val="00763862"/>
    <w:rsid w:val="007B46BA"/>
    <w:rsid w:val="007E40B9"/>
    <w:rsid w:val="007E5F71"/>
    <w:rsid w:val="00816332"/>
    <w:rsid w:val="00834E0A"/>
    <w:rsid w:val="008357F7"/>
    <w:rsid w:val="008478F4"/>
    <w:rsid w:val="00854BC7"/>
    <w:rsid w:val="0086618B"/>
    <w:rsid w:val="00896A50"/>
    <w:rsid w:val="008B1CF1"/>
    <w:rsid w:val="008B5D01"/>
    <w:rsid w:val="008C70BE"/>
    <w:rsid w:val="008D7AA5"/>
    <w:rsid w:val="0091002E"/>
    <w:rsid w:val="009367D6"/>
    <w:rsid w:val="009424DA"/>
    <w:rsid w:val="00957D3E"/>
    <w:rsid w:val="00966E00"/>
    <w:rsid w:val="00971B12"/>
    <w:rsid w:val="009741BC"/>
    <w:rsid w:val="00990A33"/>
    <w:rsid w:val="00993607"/>
    <w:rsid w:val="00995235"/>
    <w:rsid w:val="0099525E"/>
    <w:rsid w:val="009A0361"/>
    <w:rsid w:val="009A1729"/>
    <w:rsid w:val="009C4198"/>
    <w:rsid w:val="009C6DC9"/>
    <w:rsid w:val="009E321C"/>
    <w:rsid w:val="009E3382"/>
    <w:rsid w:val="009E7236"/>
    <w:rsid w:val="00A00BE0"/>
    <w:rsid w:val="00A01EA7"/>
    <w:rsid w:val="00A43EA2"/>
    <w:rsid w:val="00A45854"/>
    <w:rsid w:val="00A55F05"/>
    <w:rsid w:val="00A645D2"/>
    <w:rsid w:val="00A67CC7"/>
    <w:rsid w:val="00A7136F"/>
    <w:rsid w:val="00A81BDC"/>
    <w:rsid w:val="00A86BDC"/>
    <w:rsid w:val="00A97546"/>
    <w:rsid w:val="00AB0C6D"/>
    <w:rsid w:val="00AC1AB0"/>
    <w:rsid w:val="00AD286D"/>
    <w:rsid w:val="00AD4B58"/>
    <w:rsid w:val="00B26D39"/>
    <w:rsid w:val="00B3338F"/>
    <w:rsid w:val="00B368D2"/>
    <w:rsid w:val="00B45779"/>
    <w:rsid w:val="00B63642"/>
    <w:rsid w:val="00B66725"/>
    <w:rsid w:val="00BB05E2"/>
    <w:rsid w:val="00BC48BC"/>
    <w:rsid w:val="00BC5C45"/>
    <w:rsid w:val="00BC666E"/>
    <w:rsid w:val="00BD0C45"/>
    <w:rsid w:val="00BF0869"/>
    <w:rsid w:val="00BF486D"/>
    <w:rsid w:val="00C366EB"/>
    <w:rsid w:val="00C56AEA"/>
    <w:rsid w:val="00CB5AE2"/>
    <w:rsid w:val="00CD17F2"/>
    <w:rsid w:val="00CE504A"/>
    <w:rsid w:val="00CE51DD"/>
    <w:rsid w:val="00CE5C9F"/>
    <w:rsid w:val="00D03223"/>
    <w:rsid w:val="00D032E2"/>
    <w:rsid w:val="00D101F8"/>
    <w:rsid w:val="00D366D8"/>
    <w:rsid w:val="00D53364"/>
    <w:rsid w:val="00D56D8C"/>
    <w:rsid w:val="00D57268"/>
    <w:rsid w:val="00D67A52"/>
    <w:rsid w:val="00D91D27"/>
    <w:rsid w:val="00DA6B6F"/>
    <w:rsid w:val="00DB0427"/>
    <w:rsid w:val="00DB0B75"/>
    <w:rsid w:val="00DB5281"/>
    <w:rsid w:val="00DC0B8B"/>
    <w:rsid w:val="00DF158D"/>
    <w:rsid w:val="00E12955"/>
    <w:rsid w:val="00E15C24"/>
    <w:rsid w:val="00E23364"/>
    <w:rsid w:val="00E267DC"/>
    <w:rsid w:val="00E36207"/>
    <w:rsid w:val="00E664C4"/>
    <w:rsid w:val="00E73502"/>
    <w:rsid w:val="00E933C6"/>
    <w:rsid w:val="00EA0C94"/>
    <w:rsid w:val="00EA53D0"/>
    <w:rsid w:val="00ED31B6"/>
    <w:rsid w:val="00F07B48"/>
    <w:rsid w:val="00F27364"/>
    <w:rsid w:val="00F317A8"/>
    <w:rsid w:val="00F51721"/>
    <w:rsid w:val="00F60F65"/>
    <w:rsid w:val="00F61030"/>
    <w:rsid w:val="00F63100"/>
    <w:rsid w:val="00F85279"/>
    <w:rsid w:val="00F9525B"/>
    <w:rsid w:val="00FB5A31"/>
    <w:rsid w:val="00FC4D23"/>
    <w:rsid w:val="00FE7F7A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7455374"/>
  <w15:chartTrackingRefBased/>
  <w15:docId w15:val="{3B420D03-AD03-457A-9BDA-71B95AEE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4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47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3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38F"/>
  </w:style>
  <w:style w:type="paragraph" w:styleId="Footer">
    <w:name w:val="footer"/>
    <w:basedOn w:val="Normal"/>
    <w:link w:val="FooterChar"/>
    <w:uiPriority w:val="99"/>
    <w:unhideWhenUsed/>
    <w:rsid w:val="00B3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38F"/>
  </w:style>
  <w:style w:type="paragraph" w:styleId="NormalWeb">
    <w:name w:val="Normal (Web)"/>
    <w:basedOn w:val="Normal"/>
    <w:uiPriority w:val="99"/>
    <w:semiHidden/>
    <w:unhideWhenUsed/>
    <w:rsid w:val="00F9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B_Planning@CITYOFBAYMINETTEAL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m/url?sa=i&amp;rct=j&amp;q=&amp;esrc=s&amp;source=images&amp;cd=&amp;ved=2ahUKEwjoht72ztrkAhUGVd8KHTYeByUQjRx6BAgBEAQ&amp;url=https://www.fox10tv.com/news/city-of-bay-minette-changes-garbage-pick-up-schedule/article_430f8e10-f327-11e8-953a-f7c557d5a708.html&amp;psig=AOvVaw3Ryqj2b7qfuqXBhtbR3ImI&amp;ust=15689045199546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74095-7865-4391-ADA9-92F339E5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793</Characters>
  <Application>Microsoft Office Word</Application>
  <DocSecurity>4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Hart</dc:creator>
  <cp:keywords/>
  <dc:description/>
  <cp:lastModifiedBy>Rita Diedtrich</cp:lastModifiedBy>
  <cp:revision>2</cp:revision>
  <cp:lastPrinted>2025-05-23T16:42:00Z</cp:lastPrinted>
  <dcterms:created xsi:type="dcterms:W3CDTF">2025-05-23T20:11:00Z</dcterms:created>
  <dcterms:modified xsi:type="dcterms:W3CDTF">2025-05-23T20:11:00Z</dcterms:modified>
</cp:coreProperties>
</file>