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A6484" w14:textId="0E72F381" w:rsidR="007B437A" w:rsidRPr="00A37219" w:rsidRDefault="00870219" w:rsidP="00870219">
      <w:pPr>
        <w:tabs>
          <w:tab w:val="left" w:pos="3390"/>
        </w:tabs>
        <w:ind w:right="0" w:hanging="274"/>
        <w:rPr>
          <w:rFonts w:asciiTheme="minorHAnsi" w:eastAsia="Calibri Light" w:hAnsiTheme="minorHAnsi" w:cstheme="minorHAnsi"/>
          <w:b/>
          <w:color w:val="E36C0A" w:themeColor="accent6" w:themeShade="BF"/>
          <w:sz w:val="32"/>
          <w:szCs w:val="32"/>
        </w:rPr>
      </w:pPr>
      <w:bookmarkStart w:id="0" w:name="_Hlk166663708"/>
      <w:bookmarkStart w:id="1" w:name="_Hlk166659327"/>
      <w:r w:rsidRPr="00465721">
        <w:rPr>
          <w:rFonts w:ascii="Times New Roman" w:eastAsia="Calibri Light" w:hAnsi="Times New Roman"/>
          <w:b/>
          <w:color w:val="E36C0A" w:themeColor="accent6" w:themeShade="BF"/>
          <w:sz w:val="36"/>
          <w:szCs w:val="36"/>
        </w:rPr>
        <w:t xml:space="preserve">                </w:t>
      </w:r>
      <w:r w:rsidR="002946FF" w:rsidRPr="00465721">
        <w:rPr>
          <w:rFonts w:ascii="Times New Roman" w:eastAsia="Calibri Light" w:hAnsi="Times New Roman"/>
          <w:b/>
          <w:color w:val="E36C0A" w:themeColor="accent6" w:themeShade="BF"/>
          <w:sz w:val="36"/>
          <w:szCs w:val="36"/>
        </w:rPr>
        <w:t xml:space="preserve">       </w:t>
      </w:r>
      <w:r w:rsidRPr="00465721">
        <w:rPr>
          <w:rFonts w:ascii="Times New Roman" w:eastAsia="Calibri Light" w:hAnsi="Times New Roman"/>
          <w:b/>
          <w:color w:val="E36C0A" w:themeColor="accent6" w:themeShade="BF"/>
          <w:sz w:val="36"/>
          <w:szCs w:val="36"/>
        </w:rPr>
        <w:t xml:space="preserve">   </w:t>
      </w:r>
      <w:r w:rsidR="002957E5" w:rsidRPr="00465721">
        <w:rPr>
          <w:rFonts w:ascii="Times New Roman" w:eastAsia="Calibri Light" w:hAnsi="Times New Roman"/>
          <w:b/>
          <w:color w:val="E36C0A" w:themeColor="accent6" w:themeShade="BF"/>
          <w:sz w:val="36"/>
          <w:szCs w:val="36"/>
        </w:rPr>
        <w:t xml:space="preserve"> </w:t>
      </w:r>
      <w:r w:rsidR="006874F4" w:rsidRPr="00465721">
        <w:rPr>
          <w:rFonts w:ascii="Times New Roman" w:eastAsia="Calibri Light" w:hAnsi="Times New Roman"/>
          <w:b/>
          <w:color w:val="E36C0A" w:themeColor="accent6" w:themeShade="BF"/>
          <w:sz w:val="36"/>
          <w:szCs w:val="36"/>
        </w:rPr>
        <w:t xml:space="preserve">  </w:t>
      </w:r>
      <w:r w:rsidR="00A37219">
        <w:rPr>
          <w:rFonts w:ascii="Times New Roman" w:eastAsia="Calibri Light" w:hAnsi="Times New Roman"/>
          <w:b/>
          <w:color w:val="E36C0A" w:themeColor="accent6" w:themeShade="BF"/>
          <w:sz w:val="36"/>
          <w:szCs w:val="36"/>
        </w:rPr>
        <w:t xml:space="preserve"> </w:t>
      </w:r>
      <w:r w:rsidR="00902D99" w:rsidRPr="00A37219">
        <w:rPr>
          <w:rFonts w:asciiTheme="minorHAnsi" w:eastAsia="Calibri Light" w:hAnsiTheme="minorHAnsi" w:cstheme="minorHAnsi"/>
          <w:b/>
          <w:color w:val="E36C0A" w:themeColor="accent6" w:themeShade="BF"/>
          <w:sz w:val="32"/>
          <w:szCs w:val="32"/>
        </w:rPr>
        <w:t>W</w:t>
      </w:r>
      <w:r w:rsidR="00197C6F" w:rsidRPr="00A37219">
        <w:rPr>
          <w:rFonts w:asciiTheme="minorHAnsi" w:eastAsia="Calibri Light" w:hAnsiTheme="minorHAnsi" w:cstheme="minorHAnsi"/>
          <w:b/>
          <w:color w:val="E36C0A" w:themeColor="accent6" w:themeShade="BF"/>
          <w:sz w:val="32"/>
          <w:szCs w:val="32"/>
        </w:rPr>
        <w:t>ork Session</w:t>
      </w:r>
      <w:r w:rsidR="00E12369" w:rsidRPr="00A37219">
        <w:rPr>
          <w:rFonts w:asciiTheme="minorHAnsi" w:eastAsia="Calibri Light" w:hAnsiTheme="minorHAnsi" w:cstheme="minorHAnsi"/>
          <w:b/>
          <w:color w:val="E36C0A" w:themeColor="accent6" w:themeShade="BF"/>
          <w:sz w:val="32"/>
          <w:szCs w:val="32"/>
        </w:rPr>
        <w:t xml:space="preserve"> </w:t>
      </w:r>
      <w:r w:rsidR="00197C6F" w:rsidRPr="00A37219">
        <w:rPr>
          <w:rFonts w:asciiTheme="minorHAnsi" w:eastAsia="Calibri Light" w:hAnsiTheme="minorHAnsi" w:cstheme="minorHAnsi"/>
          <w:b/>
          <w:color w:val="E36C0A" w:themeColor="accent6" w:themeShade="BF"/>
          <w:sz w:val="32"/>
          <w:szCs w:val="32"/>
        </w:rPr>
        <w:t>Agenda</w:t>
      </w:r>
      <w:r w:rsidR="00902D99" w:rsidRPr="00A37219">
        <w:rPr>
          <w:rFonts w:asciiTheme="minorHAnsi" w:eastAsia="Calibri Light" w:hAnsiTheme="minorHAnsi" w:cstheme="minorHAnsi"/>
          <w:b/>
          <w:color w:val="E36C0A" w:themeColor="accent6" w:themeShade="BF"/>
          <w:sz w:val="32"/>
          <w:szCs w:val="32"/>
        </w:rPr>
        <w:t xml:space="preserve"> </w:t>
      </w:r>
    </w:p>
    <w:p w14:paraId="66723033" w14:textId="06218144" w:rsidR="00197C6F" w:rsidRPr="00465721" w:rsidRDefault="00FD3B9B" w:rsidP="00F46C79">
      <w:pPr>
        <w:tabs>
          <w:tab w:val="left" w:pos="3390"/>
        </w:tabs>
        <w:jc w:val="center"/>
        <w:rPr>
          <w:rFonts w:asciiTheme="minorHAnsi" w:eastAsia="Calibri Light" w:hAnsiTheme="minorHAnsi" w:cstheme="minorHAnsi"/>
          <w:b/>
          <w:sz w:val="28"/>
          <w:szCs w:val="28"/>
        </w:rPr>
      </w:pPr>
      <w:r w:rsidRPr="00465721">
        <w:rPr>
          <w:rFonts w:asciiTheme="minorHAnsi" w:eastAsia="Calibri Light" w:hAnsiTheme="minorHAnsi" w:cstheme="minorHAnsi"/>
          <w:b/>
          <w:sz w:val="28"/>
          <w:szCs w:val="28"/>
        </w:rPr>
        <w:t xml:space="preserve">City Hall </w:t>
      </w:r>
      <w:r w:rsidR="00197C6F" w:rsidRPr="00465721">
        <w:rPr>
          <w:rFonts w:asciiTheme="minorHAnsi" w:eastAsia="Calibri Light" w:hAnsiTheme="minorHAnsi" w:cstheme="minorHAnsi"/>
          <w:b/>
          <w:sz w:val="28"/>
          <w:szCs w:val="28"/>
        </w:rPr>
        <w:t>Conference Room</w:t>
      </w:r>
    </w:p>
    <w:p w14:paraId="45B00140" w14:textId="48F0D306" w:rsidR="00197C6F" w:rsidRPr="00465721" w:rsidRDefault="006B7087" w:rsidP="00F46C79">
      <w:pPr>
        <w:spacing w:before="8"/>
        <w:jc w:val="center"/>
        <w:rPr>
          <w:rFonts w:asciiTheme="minorHAnsi" w:eastAsia="Calibri Light" w:hAnsiTheme="minorHAnsi" w:cstheme="minorHAnsi"/>
          <w:b/>
          <w:sz w:val="28"/>
          <w:szCs w:val="28"/>
        </w:rPr>
      </w:pPr>
      <w:r>
        <w:rPr>
          <w:rFonts w:asciiTheme="minorHAnsi" w:eastAsia="Calibri Light" w:hAnsiTheme="minorHAnsi" w:cstheme="minorHAnsi"/>
          <w:b/>
          <w:sz w:val="28"/>
          <w:szCs w:val="28"/>
        </w:rPr>
        <w:t>Monday</w:t>
      </w:r>
      <w:r w:rsidR="00724ADE" w:rsidRPr="00465721">
        <w:rPr>
          <w:rFonts w:asciiTheme="minorHAnsi" w:eastAsia="Calibri Light" w:hAnsiTheme="minorHAnsi" w:cstheme="minorHAnsi"/>
          <w:b/>
          <w:sz w:val="28"/>
          <w:szCs w:val="28"/>
        </w:rPr>
        <w:t xml:space="preserve">, </w:t>
      </w:r>
      <w:r>
        <w:rPr>
          <w:rFonts w:asciiTheme="minorHAnsi" w:eastAsia="Calibri Light" w:hAnsiTheme="minorHAnsi" w:cstheme="minorHAnsi"/>
          <w:b/>
          <w:sz w:val="28"/>
          <w:szCs w:val="28"/>
        </w:rPr>
        <w:t xml:space="preserve">February </w:t>
      </w:r>
      <w:r w:rsidR="005D482B" w:rsidRPr="00465721">
        <w:rPr>
          <w:rFonts w:asciiTheme="minorHAnsi" w:eastAsia="Calibri Light" w:hAnsiTheme="minorHAnsi" w:cstheme="minorHAnsi"/>
          <w:b/>
          <w:sz w:val="28"/>
          <w:szCs w:val="28"/>
        </w:rPr>
        <w:t>2</w:t>
      </w:r>
      <w:r w:rsidR="00345436" w:rsidRPr="00465721">
        <w:rPr>
          <w:rFonts w:asciiTheme="minorHAnsi" w:eastAsia="Calibri Light" w:hAnsiTheme="minorHAnsi" w:cstheme="minorHAnsi"/>
          <w:b/>
          <w:sz w:val="28"/>
          <w:szCs w:val="28"/>
        </w:rPr>
        <w:t>, 2026</w:t>
      </w:r>
    </w:p>
    <w:p w14:paraId="0C2CBD3C" w14:textId="1CDB196F" w:rsidR="00197C6F" w:rsidRDefault="00081DDC" w:rsidP="002F7587">
      <w:pPr>
        <w:spacing w:before="8"/>
        <w:jc w:val="center"/>
        <w:rPr>
          <w:rFonts w:asciiTheme="minorHAnsi" w:eastAsia="Calibri Light" w:hAnsiTheme="minorHAnsi" w:cstheme="minorHAnsi"/>
          <w:b/>
          <w:sz w:val="28"/>
          <w:szCs w:val="28"/>
        </w:rPr>
      </w:pPr>
      <w:r w:rsidRPr="00465721">
        <w:rPr>
          <w:rFonts w:asciiTheme="minorHAnsi" w:eastAsia="Calibri Light" w:hAnsiTheme="minorHAnsi" w:cstheme="minorHAnsi"/>
          <w:b/>
          <w:sz w:val="28"/>
          <w:szCs w:val="28"/>
        </w:rPr>
        <w:t>5</w:t>
      </w:r>
      <w:r w:rsidR="00ED4054" w:rsidRPr="00465721">
        <w:rPr>
          <w:rFonts w:asciiTheme="minorHAnsi" w:eastAsia="Calibri Light" w:hAnsiTheme="minorHAnsi" w:cstheme="minorHAnsi"/>
          <w:b/>
          <w:sz w:val="28"/>
          <w:szCs w:val="28"/>
        </w:rPr>
        <w:t>:</w:t>
      </w:r>
      <w:r w:rsidR="00222184" w:rsidRPr="00465721">
        <w:rPr>
          <w:rFonts w:asciiTheme="minorHAnsi" w:eastAsia="Calibri Light" w:hAnsiTheme="minorHAnsi" w:cstheme="minorHAnsi"/>
          <w:b/>
          <w:sz w:val="28"/>
          <w:szCs w:val="28"/>
        </w:rPr>
        <w:t>0</w:t>
      </w:r>
      <w:r w:rsidR="00261BCE" w:rsidRPr="00465721">
        <w:rPr>
          <w:rFonts w:asciiTheme="minorHAnsi" w:eastAsia="Calibri Light" w:hAnsiTheme="minorHAnsi" w:cstheme="minorHAnsi"/>
          <w:b/>
          <w:sz w:val="28"/>
          <w:szCs w:val="28"/>
        </w:rPr>
        <w:t xml:space="preserve">0 </w:t>
      </w:r>
      <w:r w:rsidRPr="00465721">
        <w:rPr>
          <w:rFonts w:asciiTheme="minorHAnsi" w:eastAsia="Calibri Light" w:hAnsiTheme="minorHAnsi" w:cstheme="minorHAnsi"/>
          <w:b/>
          <w:sz w:val="28"/>
          <w:szCs w:val="28"/>
        </w:rPr>
        <w:t>p</w:t>
      </w:r>
      <w:r w:rsidR="00197C6F" w:rsidRPr="00465721">
        <w:rPr>
          <w:rFonts w:asciiTheme="minorHAnsi" w:eastAsia="Calibri Light" w:hAnsiTheme="minorHAnsi" w:cstheme="minorHAnsi"/>
          <w:b/>
          <w:sz w:val="28"/>
          <w:szCs w:val="28"/>
        </w:rPr>
        <w:t>.</w:t>
      </w:r>
      <w:r w:rsidR="00951E11" w:rsidRPr="00465721">
        <w:rPr>
          <w:rFonts w:asciiTheme="minorHAnsi" w:eastAsia="Calibri Light" w:hAnsiTheme="minorHAnsi" w:cstheme="minorHAnsi"/>
          <w:b/>
          <w:sz w:val="28"/>
          <w:szCs w:val="28"/>
        </w:rPr>
        <w:t>m</w:t>
      </w:r>
      <w:r w:rsidR="00197C6F" w:rsidRPr="00465721">
        <w:rPr>
          <w:rFonts w:asciiTheme="minorHAnsi" w:eastAsia="Calibri Light" w:hAnsiTheme="minorHAnsi" w:cstheme="minorHAnsi"/>
          <w:b/>
          <w:sz w:val="28"/>
          <w:szCs w:val="28"/>
        </w:rPr>
        <w:t>.</w:t>
      </w:r>
    </w:p>
    <w:p w14:paraId="232D490A" w14:textId="77777777" w:rsidR="00AD64CD" w:rsidRPr="00465721" w:rsidRDefault="00AD64CD" w:rsidP="002F7587">
      <w:pPr>
        <w:spacing w:before="8"/>
        <w:jc w:val="center"/>
        <w:rPr>
          <w:rFonts w:asciiTheme="minorHAnsi" w:eastAsia="Calibri Light" w:hAnsiTheme="minorHAnsi" w:cstheme="minorHAnsi"/>
          <w:b/>
          <w:sz w:val="28"/>
          <w:szCs w:val="28"/>
        </w:rPr>
      </w:pPr>
    </w:p>
    <w:p w14:paraId="24143DAA" w14:textId="77777777" w:rsidR="00FD0F81" w:rsidRPr="006874F4" w:rsidRDefault="00FD0F81" w:rsidP="002F7587">
      <w:pPr>
        <w:spacing w:before="8"/>
        <w:jc w:val="center"/>
        <w:rPr>
          <w:rFonts w:asciiTheme="minorHAnsi" w:eastAsia="Calibri Light" w:hAnsiTheme="minorHAnsi" w:cstheme="minorHAnsi"/>
          <w:b/>
          <w:sz w:val="24"/>
          <w:szCs w:val="24"/>
        </w:rPr>
      </w:pPr>
    </w:p>
    <w:p w14:paraId="5781E8FD" w14:textId="35714B31" w:rsidR="007F23A8" w:rsidRPr="00A76C60" w:rsidRDefault="00197C6F" w:rsidP="007F23A8">
      <w:pPr>
        <w:widowControl w:val="0"/>
        <w:numPr>
          <w:ilvl w:val="0"/>
          <w:numId w:val="1"/>
        </w:numPr>
        <w:ind w:left="0" w:right="360" w:firstLine="0"/>
        <w:rPr>
          <w:rFonts w:asciiTheme="minorHAnsi" w:hAnsiTheme="minorHAnsi" w:cstheme="minorHAnsi"/>
          <w:b/>
          <w:sz w:val="24"/>
          <w:szCs w:val="24"/>
        </w:rPr>
      </w:pPr>
      <w:bookmarkStart w:id="2" w:name="_Hlk194931117"/>
      <w:r w:rsidRPr="00A76C60">
        <w:rPr>
          <w:rFonts w:asciiTheme="minorHAnsi" w:hAnsiTheme="minorHAnsi" w:cstheme="minorHAnsi"/>
          <w:b/>
          <w:sz w:val="24"/>
          <w:szCs w:val="24"/>
        </w:rPr>
        <w:t>Agenda</w:t>
      </w:r>
      <w:r w:rsidRPr="00A76C60">
        <w:rPr>
          <w:rFonts w:asciiTheme="minorHAnsi" w:hAnsiTheme="minorHAnsi" w:cstheme="minorHAnsi"/>
          <w:b/>
          <w:spacing w:val="-1"/>
          <w:sz w:val="24"/>
          <w:szCs w:val="24"/>
        </w:rPr>
        <w:t xml:space="preserve"> </w:t>
      </w:r>
      <w:r w:rsidRPr="00A76C60">
        <w:rPr>
          <w:rFonts w:asciiTheme="minorHAnsi" w:hAnsiTheme="minorHAnsi" w:cstheme="minorHAnsi"/>
          <w:b/>
          <w:sz w:val="24"/>
          <w:szCs w:val="24"/>
        </w:rPr>
        <w:t>Review</w:t>
      </w:r>
      <w:r w:rsidR="00EB33B0" w:rsidRPr="00A76C60">
        <w:rPr>
          <w:rFonts w:asciiTheme="minorHAnsi" w:hAnsiTheme="minorHAnsi" w:cstheme="minorHAnsi"/>
          <w:b/>
          <w:sz w:val="24"/>
          <w:szCs w:val="24"/>
        </w:rPr>
        <w:t xml:space="preserve"> </w:t>
      </w:r>
    </w:p>
    <w:p w14:paraId="7B2C8184" w14:textId="77777777" w:rsidR="00AD64CD" w:rsidRPr="007F23A8" w:rsidRDefault="00AD64CD" w:rsidP="00AD64CD">
      <w:pPr>
        <w:widowControl w:val="0"/>
        <w:ind w:left="0" w:right="360" w:firstLine="0"/>
        <w:rPr>
          <w:rFonts w:asciiTheme="minorHAnsi" w:hAnsiTheme="minorHAnsi" w:cstheme="minorHAnsi"/>
          <w:sz w:val="24"/>
          <w:szCs w:val="24"/>
        </w:rPr>
      </w:pPr>
    </w:p>
    <w:p w14:paraId="3CF44717" w14:textId="77777777" w:rsidR="006E48FD" w:rsidRDefault="007F23A8" w:rsidP="007F23A8">
      <w:pPr>
        <w:widowControl w:val="0"/>
        <w:numPr>
          <w:ilvl w:val="0"/>
          <w:numId w:val="1"/>
        </w:numPr>
        <w:ind w:left="720" w:right="360" w:hanging="720"/>
        <w:rPr>
          <w:rFonts w:asciiTheme="minorHAnsi" w:hAnsiTheme="minorHAnsi" w:cstheme="minorHAnsi"/>
          <w:b/>
          <w:bCs/>
          <w:sz w:val="24"/>
          <w:szCs w:val="24"/>
        </w:rPr>
      </w:pPr>
      <w:r w:rsidRPr="00A76C60">
        <w:rPr>
          <w:rFonts w:asciiTheme="minorHAnsi" w:hAnsiTheme="minorHAnsi" w:cstheme="minorHAnsi"/>
          <w:b/>
          <w:bCs/>
          <w:sz w:val="24"/>
          <w:szCs w:val="24"/>
        </w:rPr>
        <w:t>Discussion</w:t>
      </w:r>
    </w:p>
    <w:p w14:paraId="07ABB211" w14:textId="77777777" w:rsidR="00581CB7" w:rsidRPr="00A76C60" w:rsidRDefault="00581CB7" w:rsidP="00581CB7">
      <w:pPr>
        <w:widowControl w:val="0"/>
        <w:ind w:left="720" w:right="360" w:firstLine="0"/>
        <w:rPr>
          <w:rFonts w:asciiTheme="minorHAnsi" w:hAnsiTheme="minorHAnsi" w:cstheme="minorHAnsi"/>
          <w:b/>
          <w:bCs/>
          <w:sz w:val="24"/>
          <w:szCs w:val="24"/>
        </w:rPr>
      </w:pPr>
    </w:p>
    <w:p w14:paraId="6C965A6B" w14:textId="6748E4F3" w:rsidR="007F23A8" w:rsidRDefault="00B54BDD" w:rsidP="006E48FD">
      <w:pPr>
        <w:pStyle w:val="ListParagraph"/>
        <w:widowControl w:val="0"/>
        <w:numPr>
          <w:ilvl w:val="0"/>
          <w:numId w:val="36"/>
        </w:numPr>
        <w:ind w:right="360"/>
        <w:rPr>
          <w:rFonts w:asciiTheme="minorHAnsi" w:hAnsiTheme="minorHAnsi" w:cstheme="minorHAnsi"/>
          <w:sz w:val="24"/>
          <w:szCs w:val="24"/>
        </w:rPr>
      </w:pPr>
      <w:r w:rsidRPr="006E48FD">
        <w:rPr>
          <w:rFonts w:asciiTheme="minorHAnsi" w:hAnsiTheme="minorHAnsi" w:cstheme="minorHAnsi"/>
          <w:sz w:val="24"/>
          <w:szCs w:val="24"/>
        </w:rPr>
        <w:t xml:space="preserve">Stacy McKean, Grant Management and Channon Toland, WAS Design concerning </w:t>
      </w:r>
      <w:r w:rsidR="007F23A8" w:rsidRPr="006E48FD">
        <w:rPr>
          <w:rFonts w:asciiTheme="minorHAnsi" w:hAnsiTheme="minorHAnsi" w:cstheme="minorHAnsi"/>
          <w:sz w:val="24"/>
          <w:szCs w:val="24"/>
        </w:rPr>
        <w:t xml:space="preserve">GOMESA Grant Award  G-CBMNPED/25/CBM From ADCNR for the Master Plan and Engineering Design of a New City Park </w:t>
      </w:r>
    </w:p>
    <w:p w14:paraId="47193539" w14:textId="77777777" w:rsidR="00581CB7" w:rsidRDefault="00581CB7" w:rsidP="00581CB7">
      <w:pPr>
        <w:widowControl w:val="0"/>
        <w:ind w:right="360" w:hanging="274"/>
        <w:rPr>
          <w:rFonts w:asciiTheme="minorHAnsi" w:hAnsiTheme="minorHAnsi" w:cstheme="minorHAnsi"/>
          <w:sz w:val="24"/>
          <w:szCs w:val="24"/>
        </w:rPr>
      </w:pPr>
    </w:p>
    <w:p w14:paraId="0CAB3D98" w14:textId="2D1BA4B9" w:rsidR="00581CB7" w:rsidRDefault="00581CB7" w:rsidP="00581CB7">
      <w:pPr>
        <w:pStyle w:val="ListParagraph"/>
        <w:widowControl w:val="0"/>
        <w:numPr>
          <w:ilvl w:val="0"/>
          <w:numId w:val="36"/>
        </w:numPr>
        <w:ind w:right="360"/>
        <w:rPr>
          <w:rFonts w:asciiTheme="minorHAnsi" w:hAnsiTheme="minorHAnsi" w:cstheme="minorHAnsi"/>
          <w:sz w:val="24"/>
          <w:szCs w:val="24"/>
        </w:rPr>
      </w:pPr>
      <w:r w:rsidRPr="00581CB7">
        <w:rPr>
          <w:rFonts w:asciiTheme="minorHAnsi" w:hAnsiTheme="minorHAnsi" w:cstheme="minorHAnsi"/>
          <w:sz w:val="24"/>
          <w:szCs w:val="24"/>
        </w:rPr>
        <w:t>Rebuild Grant Application for Dobson/West 7</w:t>
      </w:r>
      <w:r w:rsidRPr="00581CB7">
        <w:rPr>
          <w:rFonts w:asciiTheme="minorHAnsi" w:hAnsiTheme="minorHAnsi" w:cstheme="minorHAnsi"/>
          <w:sz w:val="24"/>
          <w:szCs w:val="24"/>
          <w:vertAlign w:val="superscript"/>
        </w:rPr>
        <w:t>th</w:t>
      </w:r>
      <w:r w:rsidRPr="00581CB7">
        <w:rPr>
          <w:rFonts w:asciiTheme="minorHAnsi" w:hAnsiTheme="minorHAnsi" w:cstheme="minorHAnsi"/>
          <w:sz w:val="24"/>
          <w:szCs w:val="24"/>
        </w:rPr>
        <w:t xml:space="preserve"> Street Roadway Improvements</w:t>
      </w:r>
    </w:p>
    <w:p w14:paraId="2B93D3CF" w14:textId="77777777" w:rsidR="002C239D" w:rsidRPr="002C239D" w:rsidRDefault="002C239D" w:rsidP="002C239D">
      <w:pPr>
        <w:pStyle w:val="ListParagraph"/>
        <w:rPr>
          <w:rFonts w:asciiTheme="minorHAnsi" w:hAnsiTheme="minorHAnsi" w:cstheme="minorHAnsi"/>
          <w:sz w:val="24"/>
          <w:szCs w:val="24"/>
        </w:rPr>
      </w:pPr>
    </w:p>
    <w:p w14:paraId="2F1106E6" w14:textId="77777777" w:rsidR="00B24360" w:rsidRPr="00492D56" w:rsidRDefault="00B24360" w:rsidP="00492D56">
      <w:pPr>
        <w:widowControl w:val="0"/>
        <w:ind w:left="0" w:right="360" w:firstLine="0"/>
        <w:rPr>
          <w:rFonts w:asciiTheme="minorHAnsi" w:hAnsiTheme="minorHAnsi" w:cstheme="minorHAnsi"/>
          <w:sz w:val="24"/>
          <w:szCs w:val="24"/>
        </w:rPr>
      </w:pPr>
    </w:p>
    <w:p w14:paraId="4775FCE3" w14:textId="0D629FF7" w:rsidR="002C239D" w:rsidRDefault="002C239D" w:rsidP="003429CE">
      <w:pPr>
        <w:pStyle w:val="ListParagraph"/>
        <w:widowControl w:val="0"/>
        <w:numPr>
          <w:ilvl w:val="0"/>
          <w:numId w:val="1"/>
        </w:numPr>
        <w:ind w:left="648" w:right="360" w:hanging="720"/>
        <w:rPr>
          <w:rFonts w:asciiTheme="minorHAnsi" w:hAnsiTheme="minorHAnsi" w:cstheme="minorHAnsi"/>
          <w:b/>
          <w:bCs/>
          <w:sz w:val="24"/>
          <w:szCs w:val="24"/>
        </w:rPr>
      </w:pPr>
      <w:r>
        <w:rPr>
          <w:rFonts w:asciiTheme="minorHAnsi" w:hAnsiTheme="minorHAnsi" w:cstheme="minorHAnsi"/>
          <w:b/>
          <w:bCs/>
          <w:sz w:val="24"/>
          <w:szCs w:val="24"/>
        </w:rPr>
        <w:t>Presentation: Enterprise Fleet Management</w:t>
      </w:r>
    </w:p>
    <w:p w14:paraId="52BDD6CB" w14:textId="77777777" w:rsidR="002C239D" w:rsidRDefault="002C239D" w:rsidP="002C239D">
      <w:pPr>
        <w:pStyle w:val="ListParagraph"/>
        <w:widowControl w:val="0"/>
        <w:ind w:left="648" w:right="360" w:firstLine="0"/>
        <w:rPr>
          <w:rFonts w:asciiTheme="minorHAnsi" w:hAnsiTheme="minorHAnsi" w:cstheme="minorHAnsi"/>
          <w:b/>
          <w:bCs/>
          <w:sz w:val="24"/>
          <w:szCs w:val="24"/>
        </w:rPr>
      </w:pPr>
    </w:p>
    <w:p w14:paraId="7DD6BD1F" w14:textId="77777777" w:rsidR="00B24360" w:rsidRDefault="00B24360" w:rsidP="002C239D">
      <w:pPr>
        <w:pStyle w:val="ListParagraph"/>
        <w:widowControl w:val="0"/>
        <w:ind w:left="648" w:right="360" w:firstLine="0"/>
        <w:rPr>
          <w:rFonts w:asciiTheme="minorHAnsi" w:hAnsiTheme="minorHAnsi" w:cstheme="minorHAnsi"/>
          <w:b/>
          <w:bCs/>
          <w:sz w:val="24"/>
          <w:szCs w:val="24"/>
        </w:rPr>
      </w:pPr>
    </w:p>
    <w:p w14:paraId="01856124" w14:textId="1CD58C59" w:rsidR="00B5487A" w:rsidRPr="00A76C60" w:rsidRDefault="00F83D77" w:rsidP="003429CE">
      <w:pPr>
        <w:pStyle w:val="ListParagraph"/>
        <w:widowControl w:val="0"/>
        <w:numPr>
          <w:ilvl w:val="0"/>
          <w:numId w:val="1"/>
        </w:numPr>
        <w:ind w:left="648" w:right="360" w:hanging="720"/>
        <w:rPr>
          <w:rFonts w:asciiTheme="minorHAnsi" w:hAnsiTheme="minorHAnsi" w:cstheme="minorHAnsi"/>
          <w:b/>
          <w:bCs/>
          <w:sz w:val="24"/>
          <w:szCs w:val="24"/>
        </w:rPr>
        <w:sectPr w:rsidR="00B5487A" w:rsidRPr="00A76C60" w:rsidSect="003C678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288" w:left="1800" w:header="720" w:footer="576" w:gutter="0"/>
          <w:cols w:space="720"/>
          <w:docGrid w:linePitch="299"/>
        </w:sectPr>
      </w:pPr>
      <w:r w:rsidRPr="00A76C60">
        <w:rPr>
          <w:rFonts w:asciiTheme="minorHAnsi" w:hAnsiTheme="minorHAnsi" w:cstheme="minorHAnsi"/>
          <w:b/>
          <w:bCs/>
          <w:sz w:val="24"/>
          <w:szCs w:val="24"/>
        </w:rPr>
        <w:t>Miscellaneous/Other</w:t>
      </w:r>
      <w:bookmarkEnd w:id="2"/>
    </w:p>
    <w:bookmarkEnd w:id="0"/>
    <w:p w14:paraId="123613AF" w14:textId="3470B3CA" w:rsidR="00F32DE0" w:rsidRPr="00A37219" w:rsidRDefault="006874F4" w:rsidP="006874F4">
      <w:pPr>
        <w:pStyle w:val="Heading1"/>
        <w:spacing w:line="240" w:lineRule="auto"/>
        <w:ind w:hanging="274"/>
        <w:rPr>
          <w:rFonts w:asciiTheme="minorHAnsi" w:hAnsiTheme="minorHAnsi" w:cstheme="minorHAnsi"/>
          <w:b/>
          <w:color w:val="E36C0A" w:themeColor="accent6" w:themeShade="BF"/>
          <w:spacing w:val="-3"/>
          <w:sz w:val="32"/>
          <w:szCs w:val="32"/>
        </w:rPr>
      </w:pPr>
      <w:r w:rsidRPr="00A37219">
        <w:rPr>
          <w:rFonts w:asciiTheme="minorHAnsi" w:hAnsiTheme="minorHAnsi" w:cstheme="minorHAnsi"/>
          <w:b/>
          <w:color w:val="E36C0A" w:themeColor="accent6" w:themeShade="BF"/>
          <w:spacing w:val="-3"/>
          <w:sz w:val="32"/>
          <w:szCs w:val="32"/>
        </w:rPr>
        <w:lastRenderedPageBreak/>
        <w:t xml:space="preserve">                    </w:t>
      </w:r>
      <w:r w:rsidR="005D482B" w:rsidRPr="00A37219">
        <w:rPr>
          <w:rFonts w:asciiTheme="minorHAnsi" w:hAnsiTheme="minorHAnsi" w:cstheme="minorHAnsi"/>
          <w:b/>
          <w:color w:val="E36C0A" w:themeColor="accent6" w:themeShade="BF"/>
          <w:spacing w:val="-3"/>
          <w:sz w:val="32"/>
          <w:szCs w:val="32"/>
        </w:rPr>
        <w:t xml:space="preserve"> </w:t>
      </w:r>
      <w:r w:rsidR="006B7087" w:rsidRPr="00A37219">
        <w:rPr>
          <w:rFonts w:asciiTheme="minorHAnsi" w:hAnsiTheme="minorHAnsi" w:cstheme="minorHAnsi"/>
          <w:b/>
          <w:color w:val="E36C0A" w:themeColor="accent6" w:themeShade="BF"/>
          <w:spacing w:val="-3"/>
          <w:sz w:val="32"/>
          <w:szCs w:val="32"/>
        </w:rPr>
        <w:t xml:space="preserve">          </w:t>
      </w:r>
      <w:r w:rsidR="00A37219">
        <w:rPr>
          <w:rFonts w:asciiTheme="minorHAnsi" w:hAnsiTheme="minorHAnsi" w:cstheme="minorHAnsi"/>
          <w:b/>
          <w:color w:val="E36C0A" w:themeColor="accent6" w:themeShade="BF"/>
          <w:spacing w:val="-3"/>
          <w:sz w:val="32"/>
          <w:szCs w:val="32"/>
        </w:rPr>
        <w:t xml:space="preserve">   </w:t>
      </w:r>
      <w:r w:rsidR="00B1750C">
        <w:rPr>
          <w:rFonts w:asciiTheme="minorHAnsi" w:hAnsiTheme="minorHAnsi" w:cstheme="minorHAnsi"/>
          <w:b/>
          <w:color w:val="E36C0A" w:themeColor="accent6" w:themeShade="BF"/>
          <w:spacing w:val="-3"/>
          <w:sz w:val="32"/>
          <w:szCs w:val="32"/>
        </w:rPr>
        <w:t>C</w:t>
      </w:r>
      <w:r w:rsidR="00E12369" w:rsidRPr="00A37219">
        <w:rPr>
          <w:rFonts w:asciiTheme="minorHAnsi" w:hAnsiTheme="minorHAnsi" w:cstheme="minorHAnsi"/>
          <w:b/>
          <w:color w:val="E36C0A" w:themeColor="accent6" w:themeShade="BF"/>
          <w:spacing w:val="-3"/>
          <w:sz w:val="32"/>
          <w:szCs w:val="32"/>
        </w:rPr>
        <w:t>ouncil Meeting Agenda</w:t>
      </w:r>
      <w:r w:rsidR="00634388" w:rsidRPr="00A37219">
        <w:rPr>
          <w:rFonts w:asciiTheme="minorHAnsi" w:hAnsiTheme="minorHAnsi" w:cstheme="minorHAnsi"/>
          <w:b/>
          <w:color w:val="E36C0A" w:themeColor="accent6" w:themeShade="BF"/>
          <w:spacing w:val="-3"/>
          <w:sz w:val="32"/>
          <w:szCs w:val="32"/>
        </w:rPr>
        <w:t xml:space="preserve"> </w:t>
      </w:r>
      <w:r w:rsidR="00B1750C">
        <w:rPr>
          <w:rFonts w:asciiTheme="minorHAnsi" w:hAnsiTheme="minorHAnsi" w:cstheme="minorHAnsi"/>
          <w:b/>
          <w:color w:val="E36C0A" w:themeColor="accent6" w:themeShade="BF"/>
          <w:spacing w:val="-3"/>
          <w:sz w:val="32"/>
          <w:szCs w:val="32"/>
        </w:rPr>
        <w:t>Revised</w:t>
      </w:r>
    </w:p>
    <w:p w14:paraId="57989795" w14:textId="570ECCA1" w:rsidR="00E12369" w:rsidRPr="00A37219" w:rsidRDefault="00E12369" w:rsidP="00A37219">
      <w:pPr>
        <w:pStyle w:val="Heading1"/>
        <w:spacing w:line="240" w:lineRule="auto"/>
        <w:ind w:hanging="274"/>
        <w:jc w:val="center"/>
        <w:rPr>
          <w:rFonts w:asciiTheme="minorHAnsi" w:hAnsiTheme="minorHAnsi" w:cstheme="minorHAnsi"/>
          <w:b/>
          <w:spacing w:val="-4"/>
          <w:sz w:val="28"/>
          <w:szCs w:val="28"/>
        </w:rPr>
      </w:pPr>
      <w:r w:rsidRPr="00A37219">
        <w:rPr>
          <w:rFonts w:asciiTheme="minorHAnsi" w:hAnsiTheme="minorHAnsi" w:cstheme="minorHAnsi"/>
          <w:b/>
          <w:spacing w:val="-3"/>
          <w:sz w:val="28"/>
          <w:szCs w:val="28"/>
        </w:rPr>
        <w:t>City Hall Council Chambers</w:t>
      </w:r>
    </w:p>
    <w:p w14:paraId="13FC0A2B" w14:textId="7A859D7F" w:rsidR="00E12369" w:rsidRPr="00A37219" w:rsidRDefault="00A37219" w:rsidP="00A37219">
      <w:pPr>
        <w:jc w:val="center"/>
        <w:rPr>
          <w:rFonts w:asciiTheme="minorHAnsi" w:hAnsiTheme="minorHAnsi" w:cstheme="minorHAnsi"/>
          <w:b/>
          <w:spacing w:val="-3"/>
          <w:sz w:val="28"/>
          <w:szCs w:val="28"/>
        </w:rPr>
      </w:pPr>
      <w:r>
        <w:rPr>
          <w:rFonts w:asciiTheme="minorHAnsi" w:hAnsiTheme="minorHAnsi" w:cstheme="minorHAnsi"/>
          <w:b/>
          <w:spacing w:val="-3"/>
          <w:sz w:val="28"/>
          <w:szCs w:val="28"/>
        </w:rPr>
        <w:t xml:space="preserve">  </w:t>
      </w:r>
      <w:r w:rsidR="006B7087" w:rsidRPr="00A37219">
        <w:rPr>
          <w:rFonts w:asciiTheme="minorHAnsi" w:hAnsiTheme="minorHAnsi" w:cstheme="minorHAnsi"/>
          <w:b/>
          <w:spacing w:val="-3"/>
          <w:sz w:val="28"/>
          <w:szCs w:val="28"/>
        </w:rPr>
        <w:t>Mon</w:t>
      </w:r>
      <w:r w:rsidR="00796962" w:rsidRPr="00A37219">
        <w:rPr>
          <w:rFonts w:asciiTheme="minorHAnsi" w:hAnsiTheme="minorHAnsi" w:cstheme="minorHAnsi"/>
          <w:b/>
          <w:spacing w:val="-3"/>
          <w:sz w:val="28"/>
          <w:szCs w:val="28"/>
        </w:rPr>
        <w:t>day</w:t>
      </w:r>
      <w:r w:rsidR="00F56521" w:rsidRPr="00A37219">
        <w:rPr>
          <w:rFonts w:asciiTheme="minorHAnsi" w:hAnsiTheme="minorHAnsi" w:cstheme="minorHAnsi"/>
          <w:b/>
          <w:spacing w:val="-3"/>
          <w:sz w:val="28"/>
          <w:szCs w:val="28"/>
        </w:rPr>
        <w:t xml:space="preserve">,  </w:t>
      </w:r>
      <w:r w:rsidR="006B7087" w:rsidRPr="00A37219">
        <w:rPr>
          <w:rFonts w:asciiTheme="minorHAnsi" w:hAnsiTheme="minorHAnsi" w:cstheme="minorHAnsi"/>
          <w:b/>
          <w:spacing w:val="-3"/>
          <w:sz w:val="28"/>
          <w:szCs w:val="28"/>
        </w:rPr>
        <w:t xml:space="preserve">February </w:t>
      </w:r>
      <w:r w:rsidR="005D482B" w:rsidRPr="00A37219">
        <w:rPr>
          <w:rFonts w:asciiTheme="minorHAnsi" w:hAnsiTheme="minorHAnsi" w:cstheme="minorHAnsi"/>
          <w:b/>
          <w:spacing w:val="-3"/>
          <w:sz w:val="28"/>
          <w:szCs w:val="28"/>
        </w:rPr>
        <w:t>2</w:t>
      </w:r>
      <w:r w:rsidR="00345436" w:rsidRPr="00A37219">
        <w:rPr>
          <w:rFonts w:asciiTheme="minorHAnsi" w:hAnsiTheme="minorHAnsi" w:cstheme="minorHAnsi"/>
          <w:b/>
          <w:spacing w:val="-3"/>
          <w:sz w:val="28"/>
          <w:szCs w:val="28"/>
        </w:rPr>
        <w:t>, 2026</w:t>
      </w:r>
    </w:p>
    <w:p w14:paraId="471EE1B2" w14:textId="24DD8F54" w:rsidR="00E12369" w:rsidRPr="00A37219" w:rsidRDefault="00081DDC" w:rsidP="00A37219">
      <w:pPr>
        <w:jc w:val="center"/>
        <w:rPr>
          <w:rFonts w:asciiTheme="minorHAnsi" w:hAnsiTheme="minorHAnsi" w:cstheme="minorHAnsi"/>
          <w:b/>
          <w:sz w:val="28"/>
          <w:szCs w:val="28"/>
        </w:rPr>
      </w:pPr>
      <w:r w:rsidRPr="00A37219">
        <w:rPr>
          <w:rFonts w:asciiTheme="minorHAnsi" w:hAnsiTheme="minorHAnsi" w:cstheme="minorHAnsi"/>
          <w:b/>
          <w:sz w:val="28"/>
          <w:szCs w:val="28"/>
        </w:rPr>
        <w:t>6:00 p.m.</w:t>
      </w:r>
    </w:p>
    <w:p w14:paraId="5A482BB0" w14:textId="0B043297" w:rsidR="00E12369" w:rsidRPr="00A76C60" w:rsidRDefault="00E12369" w:rsidP="009441FF">
      <w:pPr>
        <w:pStyle w:val="ListParagraph"/>
        <w:widowControl w:val="0"/>
        <w:numPr>
          <w:ilvl w:val="0"/>
          <w:numId w:val="2"/>
        </w:numPr>
        <w:tabs>
          <w:tab w:val="left" w:pos="634"/>
        </w:tabs>
        <w:spacing w:before="120" w:after="120"/>
        <w:ind w:left="0" w:firstLine="0"/>
        <w:jc w:val="both"/>
        <w:rPr>
          <w:rFonts w:asciiTheme="minorHAnsi" w:eastAsia="Calibri Light" w:hAnsiTheme="minorHAnsi" w:cstheme="minorHAnsi"/>
          <w:b/>
          <w:sz w:val="24"/>
          <w:szCs w:val="24"/>
        </w:rPr>
      </w:pPr>
      <w:r w:rsidRPr="00A76C60">
        <w:rPr>
          <w:rFonts w:asciiTheme="minorHAnsi" w:hAnsiTheme="minorHAnsi" w:cstheme="minorHAnsi"/>
          <w:b/>
          <w:sz w:val="24"/>
          <w:szCs w:val="24"/>
        </w:rPr>
        <w:t>Call to</w:t>
      </w:r>
      <w:r w:rsidRPr="00A76C60">
        <w:rPr>
          <w:rFonts w:asciiTheme="minorHAnsi" w:hAnsiTheme="minorHAnsi" w:cstheme="minorHAnsi"/>
          <w:b/>
          <w:spacing w:val="-3"/>
          <w:sz w:val="24"/>
          <w:szCs w:val="24"/>
        </w:rPr>
        <w:t xml:space="preserve"> </w:t>
      </w:r>
      <w:r w:rsidRPr="00A76C60">
        <w:rPr>
          <w:rFonts w:asciiTheme="minorHAnsi" w:hAnsiTheme="minorHAnsi" w:cstheme="minorHAnsi"/>
          <w:b/>
          <w:sz w:val="24"/>
          <w:szCs w:val="24"/>
        </w:rPr>
        <w:t>Order</w:t>
      </w:r>
      <w:r w:rsidR="00B24360">
        <w:rPr>
          <w:rFonts w:asciiTheme="minorHAnsi" w:hAnsiTheme="minorHAnsi" w:cstheme="minorHAnsi"/>
          <w:b/>
          <w:sz w:val="24"/>
          <w:szCs w:val="24"/>
        </w:rPr>
        <w:t xml:space="preserve"> </w:t>
      </w:r>
    </w:p>
    <w:p w14:paraId="0B3A911B" w14:textId="7DC85141" w:rsidR="00E12369" w:rsidRPr="00A76C60" w:rsidRDefault="00E12369" w:rsidP="009441FF">
      <w:pPr>
        <w:pStyle w:val="ListParagraph"/>
        <w:widowControl w:val="0"/>
        <w:numPr>
          <w:ilvl w:val="0"/>
          <w:numId w:val="2"/>
        </w:numPr>
        <w:tabs>
          <w:tab w:val="left" w:pos="634"/>
        </w:tabs>
        <w:spacing w:before="120" w:after="120"/>
        <w:ind w:left="0" w:firstLine="0"/>
        <w:jc w:val="both"/>
        <w:rPr>
          <w:rFonts w:asciiTheme="minorHAnsi" w:eastAsia="Calibri Light" w:hAnsiTheme="minorHAnsi" w:cstheme="minorHAnsi"/>
          <w:b/>
          <w:sz w:val="24"/>
          <w:szCs w:val="24"/>
        </w:rPr>
      </w:pPr>
      <w:r w:rsidRPr="00A76C60">
        <w:rPr>
          <w:rFonts w:asciiTheme="minorHAnsi" w:hAnsiTheme="minorHAnsi" w:cstheme="minorHAnsi"/>
          <w:b/>
          <w:sz w:val="24"/>
          <w:szCs w:val="24"/>
        </w:rPr>
        <w:t>Invocation</w:t>
      </w:r>
      <w:r w:rsidR="00693298" w:rsidRPr="00A76C60">
        <w:rPr>
          <w:rFonts w:asciiTheme="minorHAnsi" w:hAnsiTheme="minorHAnsi" w:cstheme="minorHAnsi"/>
          <w:b/>
          <w:sz w:val="24"/>
          <w:szCs w:val="24"/>
        </w:rPr>
        <w:t xml:space="preserve"> </w:t>
      </w:r>
    </w:p>
    <w:p w14:paraId="3D841080" w14:textId="4B9486E8" w:rsidR="00081DDC" w:rsidRPr="00A76C60" w:rsidRDefault="00E12369" w:rsidP="009441FF">
      <w:pPr>
        <w:pStyle w:val="ListParagraph"/>
        <w:widowControl w:val="0"/>
        <w:numPr>
          <w:ilvl w:val="0"/>
          <w:numId w:val="2"/>
        </w:numPr>
        <w:tabs>
          <w:tab w:val="left" w:pos="634"/>
        </w:tabs>
        <w:spacing w:before="120" w:after="120"/>
        <w:ind w:left="0" w:firstLine="0"/>
        <w:jc w:val="both"/>
        <w:rPr>
          <w:rFonts w:asciiTheme="minorHAnsi" w:eastAsia="Calibri Light" w:hAnsiTheme="minorHAnsi" w:cstheme="minorHAnsi"/>
          <w:b/>
          <w:sz w:val="24"/>
          <w:szCs w:val="24"/>
        </w:rPr>
      </w:pPr>
      <w:r w:rsidRPr="00A76C60">
        <w:rPr>
          <w:rFonts w:asciiTheme="minorHAnsi" w:hAnsiTheme="minorHAnsi" w:cstheme="minorHAnsi"/>
          <w:b/>
          <w:sz w:val="24"/>
          <w:szCs w:val="24"/>
        </w:rPr>
        <w:t>Pledge of</w:t>
      </w:r>
      <w:r w:rsidRPr="00A76C60">
        <w:rPr>
          <w:rFonts w:asciiTheme="minorHAnsi" w:hAnsiTheme="minorHAnsi" w:cstheme="minorHAnsi"/>
          <w:b/>
          <w:spacing w:val="-3"/>
          <w:sz w:val="24"/>
          <w:szCs w:val="24"/>
        </w:rPr>
        <w:t xml:space="preserve"> </w:t>
      </w:r>
      <w:r w:rsidRPr="00A76C60">
        <w:rPr>
          <w:rFonts w:asciiTheme="minorHAnsi" w:hAnsiTheme="minorHAnsi" w:cstheme="minorHAnsi"/>
          <w:b/>
          <w:sz w:val="24"/>
          <w:szCs w:val="24"/>
        </w:rPr>
        <w:t>Allegiance</w:t>
      </w:r>
      <w:r w:rsidR="00B24360">
        <w:rPr>
          <w:rFonts w:asciiTheme="minorHAnsi" w:hAnsiTheme="minorHAnsi" w:cstheme="minorHAnsi"/>
          <w:b/>
          <w:sz w:val="24"/>
          <w:szCs w:val="24"/>
        </w:rPr>
        <w:t xml:space="preserve"> </w:t>
      </w:r>
    </w:p>
    <w:p w14:paraId="48341774" w14:textId="77777777" w:rsidR="00C503B6" w:rsidRPr="00A76C60" w:rsidRDefault="00E12369" w:rsidP="009441FF">
      <w:pPr>
        <w:pStyle w:val="ListParagraph"/>
        <w:widowControl w:val="0"/>
        <w:numPr>
          <w:ilvl w:val="0"/>
          <w:numId w:val="2"/>
        </w:numPr>
        <w:tabs>
          <w:tab w:val="left" w:pos="634"/>
        </w:tabs>
        <w:spacing w:before="120" w:after="120"/>
        <w:ind w:left="634" w:hanging="634"/>
        <w:jc w:val="both"/>
        <w:rPr>
          <w:rFonts w:asciiTheme="minorHAnsi" w:eastAsia="Calibri Light" w:hAnsiTheme="minorHAnsi" w:cstheme="minorHAnsi"/>
          <w:b/>
          <w:sz w:val="24"/>
          <w:szCs w:val="24"/>
        </w:rPr>
      </w:pPr>
      <w:r w:rsidRPr="00A76C60">
        <w:rPr>
          <w:rFonts w:asciiTheme="minorHAnsi" w:hAnsiTheme="minorHAnsi" w:cstheme="minorHAnsi"/>
          <w:b/>
          <w:sz w:val="24"/>
          <w:szCs w:val="24"/>
        </w:rPr>
        <w:t>Approval of Minutes</w:t>
      </w:r>
    </w:p>
    <w:p w14:paraId="36971D54" w14:textId="300E1C80" w:rsidR="00C503B6" w:rsidRPr="00FB541F" w:rsidRDefault="00C503B6" w:rsidP="00461768">
      <w:pPr>
        <w:pStyle w:val="ListParagraph"/>
        <w:widowControl w:val="0"/>
        <w:numPr>
          <w:ilvl w:val="0"/>
          <w:numId w:val="35"/>
        </w:numPr>
        <w:tabs>
          <w:tab w:val="left" w:pos="634"/>
        </w:tabs>
        <w:spacing w:before="120" w:after="120"/>
        <w:ind w:hanging="274"/>
        <w:jc w:val="both"/>
        <w:rPr>
          <w:rFonts w:asciiTheme="minorHAnsi" w:eastAsia="Calibri Light" w:hAnsiTheme="minorHAnsi" w:cstheme="minorHAnsi"/>
          <w:bCs/>
          <w:sz w:val="24"/>
          <w:szCs w:val="24"/>
        </w:rPr>
      </w:pPr>
      <w:r w:rsidRPr="00FB541F">
        <w:rPr>
          <w:rFonts w:asciiTheme="minorHAnsi" w:hAnsiTheme="minorHAnsi" w:cstheme="minorHAnsi"/>
          <w:bCs/>
          <w:sz w:val="24"/>
          <w:szCs w:val="24"/>
        </w:rPr>
        <w:t xml:space="preserve">January 20, 2026 City Council Meeting and Work Session   </w:t>
      </w:r>
    </w:p>
    <w:p w14:paraId="1AE2CB76" w14:textId="3454A8E8" w:rsidR="00C503B6" w:rsidRPr="00A76C60" w:rsidRDefault="00C503B6" w:rsidP="009441FF">
      <w:pPr>
        <w:pStyle w:val="ListParagraph"/>
        <w:widowControl w:val="0"/>
        <w:numPr>
          <w:ilvl w:val="0"/>
          <w:numId w:val="2"/>
        </w:numPr>
        <w:tabs>
          <w:tab w:val="left" w:pos="634"/>
        </w:tabs>
        <w:spacing w:before="120" w:after="120"/>
        <w:ind w:left="634" w:hanging="634"/>
        <w:jc w:val="both"/>
        <w:rPr>
          <w:rFonts w:asciiTheme="minorHAnsi" w:eastAsia="Calibri Light" w:hAnsiTheme="minorHAnsi" w:cstheme="minorHAnsi"/>
          <w:b/>
          <w:sz w:val="24"/>
          <w:szCs w:val="24"/>
        </w:rPr>
      </w:pPr>
      <w:r w:rsidRPr="00A76C60">
        <w:rPr>
          <w:rFonts w:asciiTheme="minorHAnsi" w:eastAsia="Calibri Light" w:hAnsiTheme="minorHAnsi" w:cstheme="minorHAnsi"/>
          <w:b/>
          <w:sz w:val="24"/>
          <w:szCs w:val="24"/>
        </w:rPr>
        <w:t>Approval of Accounts Payable</w:t>
      </w:r>
    </w:p>
    <w:p w14:paraId="7FCFD95F" w14:textId="7B0FB368" w:rsidR="00C503B6" w:rsidRDefault="00C503B6" w:rsidP="009441FF">
      <w:pPr>
        <w:pStyle w:val="ListParagraph"/>
        <w:widowControl w:val="0"/>
        <w:numPr>
          <w:ilvl w:val="0"/>
          <w:numId w:val="34"/>
        </w:numPr>
        <w:tabs>
          <w:tab w:val="left" w:pos="634"/>
        </w:tabs>
        <w:spacing w:before="120" w:after="120"/>
        <w:jc w:val="both"/>
        <w:rPr>
          <w:rFonts w:asciiTheme="minorHAnsi" w:eastAsia="Calibri Light" w:hAnsiTheme="minorHAnsi" w:cstheme="minorHAnsi"/>
          <w:bCs/>
          <w:sz w:val="24"/>
          <w:szCs w:val="24"/>
        </w:rPr>
      </w:pPr>
      <w:r w:rsidRPr="00C503B6">
        <w:rPr>
          <w:rFonts w:asciiTheme="minorHAnsi" w:eastAsia="Calibri Light" w:hAnsiTheme="minorHAnsi" w:cstheme="minorHAnsi"/>
          <w:bCs/>
          <w:sz w:val="24"/>
          <w:szCs w:val="24"/>
        </w:rPr>
        <w:t>Revised Accounts Payable for February 2, 2026</w:t>
      </w:r>
    </w:p>
    <w:p w14:paraId="4B4A1358" w14:textId="77777777" w:rsidR="00C503B6" w:rsidRPr="00A76C60" w:rsidRDefault="00016697" w:rsidP="009441FF">
      <w:pPr>
        <w:pStyle w:val="ListParagraph"/>
        <w:widowControl w:val="0"/>
        <w:numPr>
          <w:ilvl w:val="0"/>
          <w:numId w:val="2"/>
        </w:numPr>
        <w:tabs>
          <w:tab w:val="left" w:pos="634"/>
        </w:tabs>
        <w:spacing w:before="120" w:after="120"/>
        <w:ind w:left="0" w:firstLine="0"/>
        <w:jc w:val="both"/>
        <w:rPr>
          <w:rFonts w:asciiTheme="minorHAnsi" w:eastAsia="Calibri Light" w:hAnsiTheme="minorHAnsi" w:cstheme="minorHAnsi"/>
          <w:b/>
          <w:bCs/>
          <w:sz w:val="24"/>
          <w:szCs w:val="24"/>
        </w:rPr>
      </w:pPr>
      <w:r w:rsidRPr="00A76C60">
        <w:rPr>
          <w:rFonts w:asciiTheme="minorHAnsi" w:eastAsiaTheme="minorHAnsi" w:hAnsiTheme="minorHAnsi" w:cstheme="minorHAnsi"/>
          <w:b/>
          <w:bCs/>
          <w:color w:val="000000"/>
          <w:sz w:val="24"/>
          <w:szCs w:val="24"/>
        </w:rPr>
        <w:t xml:space="preserve">Recognitions and/or </w:t>
      </w:r>
      <w:r w:rsidR="001F7456" w:rsidRPr="00A76C60">
        <w:rPr>
          <w:rFonts w:asciiTheme="minorHAnsi" w:eastAsiaTheme="minorHAnsi" w:hAnsiTheme="minorHAnsi" w:cstheme="minorHAnsi"/>
          <w:b/>
          <w:bCs/>
          <w:color w:val="000000"/>
          <w:sz w:val="24"/>
          <w:szCs w:val="24"/>
        </w:rPr>
        <w:t>Proclamations</w:t>
      </w:r>
      <w:r w:rsidRPr="00A76C60">
        <w:rPr>
          <w:rFonts w:asciiTheme="minorHAnsi" w:eastAsiaTheme="minorHAnsi" w:hAnsiTheme="minorHAnsi" w:cstheme="minorHAnsi"/>
          <w:b/>
          <w:bCs/>
          <w:color w:val="000000"/>
          <w:sz w:val="24"/>
          <w:szCs w:val="24"/>
        </w:rPr>
        <w:t xml:space="preserve"> </w:t>
      </w:r>
    </w:p>
    <w:p w14:paraId="2436E4E8" w14:textId="32FD6661" w:rsidR="00410EAA" w:rsidRPr="006B7087" w:rsidRDefault="006B7087" w:rsidP="009441FF">
      <w:pPr>
        <w:pStyle w:val="ListParagraph"/>
        <w:widowControl w:val="0"/>
        <w:numPr>
          <w:ilvl w:val="0"/>
          <w:numId w:val="34"/>
        </w:numPr>
        <w:tabs>
          <w:tab w:val="left" w:pos="634"/>
        </w:tabs>
        <w:spacing w:before="120" w:after="120"/>
        <w:jc w:val="both"/>
        <w:rPr>
          <w:rFonts w:asciiTheme="minorHAnsi" w:eastAsia="Calibri Light" w:hAnsiTheme="minorHAnsi" w:cstheme="minorHAnsi"/>
          <w:bCs/>
          <w:sz w:val="24"/>
          <w:szCs w:val="24"/>
        </w:rPr>
      </w:pPr>
      <w:r w:rsidRPr="006B7087">
        <w:rPr>
          <w:rFonts w:asciiTheme="minorHAnsi" w:eastAsiaTheme="minorHAnsi" w:hAnsiTheme="minorHAnsi" w:cstheme="minorHAnsi"/>
          <w:color w:val="000000"/>
          <w:sz w:val="24"/>
          <w:szCs w:val="24"/>
        </w:rPr>
        <w:t>None</w:t>
      </w:r>
    </w:p>
    <w:p w14:paraId="7C8BC983" w14:textId="269DF585" w:rsidR="0058723B" w:rsidRPr="00A76C60" w:rsidRDefault="00196FEA" w:rsidP="009441FF">
      <w:pPr>
        <w:pStyle w:val="ListParagraph"/>
        <w:widowControl w:val="0"/>
        <w:numPr>
          <w:ilvl w:val="0"/>
          <w:numId w:val="2"/>
        </w:numPr>
        <w:tabs>
          <w:tab w:val="left" w:pos="634"/>
        </w:tabs>
        <w:spacing w:before="120" w:after="120"/>
        <w:ind w:left="0" w:firstLine="0"/>
        <w:jc w:val="both"/>
        <w:rPr>
          <w:rFonts w:asciiTheme="minorHAnsi" w:hAnsiTheme="minorHAnsi" w:cstheme="minorHAnsi"/>
          <w:b/>
          <w:i/>
          <w:iCs/>
          <w:sz w:val="24"/>
          <w:szCs w:val="24"/>
        </w:rPr>
      </w:pPr>
      <w:r w:rsidRPr="00A76C60">
        <w:rPr>
          <w:rFonts w:asciiTheme="minorHAnsi" w:eastAsia="Times New Roman" w:hAnsiTheme="minorHAnsi" w:cstheme="minorHAnsi"/>
          <w:b/>
          <w:sz w:val="24"/>
          <w:szCs w:val="24"/>
        </w:rPr>
        <w:t>Old Business</w:t>
      </w:r>
    </w:p>
    <w:p w14:paraId="0F26C8FD" w14:textId="3C6C8AD0" w:rsidR="00C503B6" w:rsidRPr="00A76C60" w:rsidRDefault="00A76C60" w:rsidP="009441FF">
      <w:pPr>
        <w:widowControl w:val="0"/>
        <w:tabs>
          <w:tab w:val="left" w:pos="634"/>
        </w:tabs>
        <w:spacing w:before="120" w:after="120"/>
        <w:jc w:val="both"/>
        <w:rPr>
          <w:rFonts w:asciiTheme="minorHAnsi" w:hAnsiTheme="minorHAnsi" w:cstheme="minorHAnsi"/>
          <w:b/>
          <w:sz w:val="24"/>
          <w:szCs w:val="24"/>
        </w:rPr>
      </w:pPr>
      <w:r>
        <w:rPr>
          <w:rFonts w:asciiTheme="minorHAnsi" w:hAnsiTheme="minorHAnsi" w:cstheme="minorHAnsi"/>
          <w:b/>
          <w:i/>
          <w:iCs/>
          <w:sz w:val="24"/>
          <w:szCs w:val="24"/>
        </w:rPr>
        <w:tab/>
      </w:r>
      <w:r>
        <w:rPr>
          <w:rFonts w:asciiTheme="minorHAnsi" w:hAnsiTheme="minorHAnsi" w:cstheme="minorHAnsi"/>
          <w:b/>
          <w:i/>
          <w:iCs/>
          <w:sz w:val="24"/>
          <w:szCs w:val="24"/>
        </w:rPr>
        <w:tab/>
      </w:r>
      <w:r w:rsidR="00C503B6" w:rsidRPr="00A76C60">
        <w:rPr>
          <w:rFonts w:asciiTheme="minorHAnsi" w:hAnsiTheme="minorHAnsi" w:cstheme="minorHAnsi"/>
          <w:b/>
          <w:sz w:val="24"/>
          <w:szCs w:val="24"/>
        </w:rPr>
        <w:t xml:space="preserve">Consideration of Ordinance on Second Reading  </w:t>
      </w:r>
    </w:p>
    <w:p w14:paraId="3FEA6CFF" w14:textId="2B9BA90C" w:rsidR="00C503B6" w:rsidRDefault="00A76C60" w:rsidP="009441FF">
      <w:pPr>
        <w:widowControl w:val="0"/>
        <w:tabs>
          <w:tab w:val="left" w:pos="634"/>
        </w:tabs>
        <w:spacing w:before="120" w:after="120"/>
        <w:ind w:left="634" w:hanging="274"/>
        <w:jc w:val="both"/>
        <w:rPr>
          <w:rFonts w:asciiTheme="minorHAnsi" w:hAnsiTheme="minorHAnsi" w:cstheme="minorHAnsi"/>
          <w:bCs/>
          <w:sz w:val="24"/>
          <w:szCs w:val="24"/>
        </w:rPr>
      </w:pPr>
      <w:r>
        <w:rPr>
          <w:rFonts w:asciiTheme="minorHAnsi" w:hAnsiTheme="minorHAnsi" w:cstheme="minorHAnsi"/>
          <w:b/>
          <w:i/>
          <w:iCs/>
          <w:sz w:val="24"/>
          <w:szCs w:val="24"/>
        </w:rPr>
        <w:tab/>
      </w:r>
      <w:r w:rsidR="00C503B6" w:rsidRPr="00A76C60">
        <w:rPr>
          <w:rFonts w:asciiTheme="minorHAnsi" w:hAnsiTheme="minorHAnsi" w:cstheme="minorHAnsi"/>
          <w:b/>
          <w:sz w:val="24"/>
          <w:szCs w:val="24"/>
        </w:rPr>
        <w:t>Ordinance 1066</w:t>
      </w:r>
      <w:r>
        <w:rPr>
          <w:rFonts w:asciiTheme="minorHAnsi" w:hAnsiTheme="minorHAnsi" w:cstheme="minorHAnsi"/>
          <w:b/>
          <w:sz w:val="24"/>
          <w:szCs w:val="24"/>
        </w:rPr>
        <w:t xml:space="preserve"> </w:t>
      </w:r>
      <w:r w:rsidR="00C503B6">
        <w:rPr>
          <w:rFonts w:asciiTheme="minorHAnsi" w:hAnsiTheme="minorHAnsi" w:cstheme="minorHAnsi"/>
          <w:bCs/>
          <w:i/>
          <w:iCs/>
          <w:sz w:val="24"/>
          <w:szCs w:val="24"/>
        </w:rPr>
        <w:t>-</w:t>
      </w:r>
      <w:r>
        <w:rPr>
          <w:rFonts w:asciiTheme="minorHAnsi" w:hAnsiTheme="minorHAnsi" w:cstheme="minorHAnsi"/>
          <w:bCs/>
          <w:i/>
          <w:iCs/>
          <w:sz w:val="24"/>
          <w:szCs w:val="24"/>
        </w:rPr>
        <w:t xml:space="preserve"> </w:t>
      </w:r>
      <w:r w:rsidR="00C503B6">
        <w:rPr>
          <w:rFonts w:asciiTheme="minorHAnsi" w:hAnsiTheme="minorHAnsi" w:cstheme="minorHAnsi"/>
          <w:bCs/>
          <w:sz w:val="24"/>
          <w:szCs w:val="24"/>
        </w:rPr>
        <w:t>Rescinding Ordinance 852, Ordinance 985, Ordinance 1047 and Ordinance 1063 and Establishing the Election and Appointment of City Officers on Second Reading</w:t>
      </w:r>
    </w:p>
    <w:p w14:paraId="3E7CA0CD" w14:textId="77777777" w:rsidR="0058723B" w:rsidRPr="00A76C60" w:rsidRDefault="0058723B" w:rsidP="009441FF">
      <w:pPr>
        <w:pStyle w:val="ListParagraph"/>
        <w:widowControl w:val="0"/>
        <w:numPr>
          <w:ilvl w:val="0"/>
          <w:numId w:val="2"/>
        </w:numPr>
        <w:tabs>
          <w:tab w:val="left" w:pos="634"/>
        </w:tabs>
        <w:spacing w:before="120" w:after="120"/>
        <w:ind w:left="0" w:firstLine="0"/>
        <w:jc w:val="both"/>
        <w:rPr>
          <w:rFonts w:asciiTheme="minorHAnsi" w:hAnsiTheme="minorHAnsi" w:cstheme="minorHAnsi"/>
          <w:b/>
          <w:i/>
          <w:iCs/>
          <w:sz w:val="24"/>
          <w:szCs w:val="24"/>
        </w:rPr>
      </w:pPr>
      <w:r w:rsidRPr="00A76C60">
        <w:rPr>
          <w:rFonts w:asciiTheme="minorHAnsi" w:eastAsia="Times New Roman" w:hAnsiTheme="minorHAnsi" w:cstheme="minorHAnsi"/>
          <w:b/>
          <w:sz w:val="24"/>
          <w:szCs w:val="24"/>
        </w:rPr>
        <w:t>New Business</w:t>
      </w:r>
    </w:p>
    <w:p w14:paraId="7D074590" w14:textId="191EF982" w:rsidR="00C83AE3" w:rsidRPr="00A76C60" w:rsidRDefault="003942E9" w:rsidP="009441FF">
      <w:pPr>
        <w:pStyle w:val="ListParagraph"/>
        <w:widowControl w:val="0"/>
        <w:tabs>
          <w:tab w:val="left" w:pos="634"/>
        </w:tabs>
        <w:spacing w:before="120" w:after="120"/>
        <w:ind w:left="0" w:firstLine="0"/>
        <w:jc w:val="both"/>
        <w:rPr>
          <w:rFonts w:asciiTheme="minorHAnsi" w:eastAsia="Times New Roman" w:hAnsiTheme="minorHAnsi" w:cstheme="minorHAnsi"/>
          <w:b/>
          <w:sz w:val="24"/>
          <w:szCs w:val="24"/>
        </w:rPr>
      </w:pPr>
      <w:r w:rsidRPr="00410EAA">
        <w:rPr>
          <w:rFonts w:asciiTheme="minorHAnsi" w:hAnsiTheme="minorHAnsi" w:cstheme="minorHAnsi"/>
          <w:bCs/>
          <w:i/>
          <w:iCs/>
          <w:sz w:val="24"/>
          <w:szCs w:val="24"/>
        </w:rPr>
        <w:tab/>
      </w:r>
      <w:r w:rsidR="0058723B" w:rsidRPr="00410EAA">
        <w:rPr>
          <w:rFonts w:asciiTheme="minorHAnsi" w:eastAsia="Times New Roman" w:hAnsiTheme="minorHAnsi" w:cstheme="minorHAnsi"/>
          <w:bCs/>
          <w:sz w:val="24"/>
          <w:szCs w:val="24"/>
        </w:rPr>
        <w:tab/>
      </w:r>
      <w:bookmarkStart w:id="3" w:name="_Hlk210647141"/>
      <w:r w:rsidR="00C83AE3" w:rsidRPr="00A76C60">
        <w:rPr>
          <w:rFonts w:asciiTheme="minorHAnsi" w:eastAsia="Times New Roman" w:hAnsiTheme="minorHAnsi" w:cstheme="minorHAnsi"/>
          <w:b/>
          <w:sz w:val="24"/>
          <w:szCs w:val="24"/>
        </w:rPr>
        <w:t>Consideration of Resolutions</w:t>
      </w:r>
    </w:p>
    <w:p w14:paraId="1EDA6C74" w14:textId="40AFC4AB" w:rsidR="00B07716" w:rsidRDefault="00A76C60" w:rsidP="009441FF">
      <w:pPr>
        <w:pStyle w:val="ListParagraph"/>
        <w:widowControl w:val="0"/>
        <w:numPr>
          <w:ilvl w:val="0"/>
          <w:numId w:val="34"/>
        </w:numPr>
        <w:spacing w:before="120" w:after="120"/>
        <w:ind w:right="360"/>
        <w:rPr>
          <w:rFonts w:asciiTheme="minorHAnsi" w:hAnsiTheme="minorHAnsi" w:cstheme="minorHAnsi"/>
          <w:sz w:val="24"/>
          <w:szCs w:val="24"/>
        </w:rPr>
      </w:pPr>
      <w:r w:rsidRPr="00A76C60">
        <w:rPr>
          <w:rFonts w:asciiTheme="minorHAnsi" w:hAnsiTheme="minorHAnsi" w:cstheme="minorHAnsi"/>
          <w:b/>
          <w:bCs/>
          <w:sz w:val="24"/>
          <w:szCs w:val="24"/>
        </w:rPr>
        <w:t xml:space="preserve">Resolution </w:t>
      </w:r>
      <w:r w:rsidR="00B07716" w:rsidRPr="00A76C60">
        <w:rPr>
          <w:rFonts w:asciiTheme="minorHAnsi" w:hAnsiTheme="minorHAnsi" w:cstheme="minorHAnsi"/>
          <w:b/>
          <w:bCs/>
          <w:sz w:val="24"/>
          <w:szCs w:val="24"/>
        </w:rPr>
        <w:t>0</w:t>
      </w:r>
      <w:r w:rsidR="006B7087" w:rsidRPr="00A76C60">
        <w:rPr>
          <w:rFonts w:asciiTheme="minorHAnsi" w:hAnsiTheme="minorHAnsi" w:cstheme="minorHAnsi"/>
          <w:b/>
          <w:bCs/>
          <w:sz w:val="24"/>
          <w:szCs w:val="24"/>
        </w:rPr>
        <w:t>2</w:t>
      </w:r>
      <w:r w:rsidR="00B07716" w:rsidRPr="00A76C60">
        <w:rPr>
          <w:rFonts w:asciiTheme="minorHAnsi" w:hAnsiTheme="minorHAnsi" w:cstheme="minorHAnsi"/>
          <w:b/>
          <w:bCs/>
          <w:sz w:val="24"/>
          <w:szCs w:val="24"/>
        </w:rPr>
        <w:t>26-</w:t>
      </w:r>
      <w:r w:rsidR="006B7087" w:rsidRPr="00A76C60">
        <w:rPr>
          <w:rFonts w:asciiTheme="minorHAnsi" w:hAnsiTheme="minorHAnsi" w:cstheme="minorHAnsi"/>
          <w:b/>
          <w:bCs/>
          <w:sz w:val="24"/>
          <w:szCs w:val="24"/>
        </w:rPr>
        <w:t>0</w:t>
      </w:r>
      <w:r w:rsidR="00C67840" w:rsidRPr="00A76C60">
        <w:rPr>
          <w:rFonts w:asciiTheme="minorHAnsi" w:hAnsiTheme="minorHAnsi" w:cstheme="minorHAnsi"/>
          <w:b/>
          <w:bCs/>
          <w:sz w:val="24"/>
          <w:szCs w:val="24"/>
        </w:rPr>
        <w:t>1</w:t>
      </w:r>
      <w:r w:rsidR="00581CB7">
        <w:rPr>
          <w:rFonts w:asciiTheme="minorHAnsi" w:hAnsiTheme="minorHAnsi" w:cstheme="minorHAnsi"/>
          <w:b/>
          <w:bCs/>
          <w:sz w:val="24"/>
          <w:szCs w:val="24"/>
        </w:rPr>
        <w:t xml:space="preserve"> </w:t>
      </w:r>
      <w:r w:rsidR="00C503B6">
        <w:rPr>
          <w:rFonts w:asciiTheme="minorHAnsi" w:hAnsiTheme="minorHAnsi" w:cstheme="minorHAnsi"/>
          <w:sz w:val="24"/>
          <w:szCs w:val="24"/>
        </w:rPr>
        <w:t>-</w:t>
      </w:r>
      <w:r w:rsidR="00581CB7">
        <w:rPr>
          <w:rFonts w:asciiTheme="minorHAnsi" w:hAnsiTheme="minorHAnsi" w:cstheme="minorHAnsi"/>
          <w:sz w:val="24"/>
          <w:szCs w:val="24"/>
        </w:rPr>
        <w:t xml:space="preserve"> </w:t>
      </w:r>
      <w:r w:rsidR="009441FF">
        <w:rPr>
          <w:rFonts w:asciiTheme="minorHAnsi" w:hAnsiTheme="minorHAnsi" w:cstheme="minorHAnsi"/>
          <w:sz w:val="24"/>
          <w:szCs w:val="24"/>
        </w:rPr>
        <w:t xml:space="preserve">A Resolution Appointing Municipal </w:t>
      </w:r>
      <w:r w:rsidR="00E95877">
        <w:rPr>
          <w:rFonts w:asciiTheme="minorHAnsi" w:hAnsiTheme="minorHAnsi" w:cstheme="minorHAnsi"/>
          <w:sz w:val="24"/>
          <w:szCs w:val="24"/>
        </w:rPr>
        <w:t>Non-Elected Public Officials</w:t>
      </w:r>
      <w:r w:rsidR="009441FF">
        <w:rPr>
          <w:rFonts w:asciiTheme="minorHAnsi" w:hAnsiTheme="minorHAnsi" w:cstheme="minorHAnsi"/>
          <w:sz w:val="24"/>
          <w:szCs w:val="24"/>
        </w:rPr>
        <w:t xml:space="preserve"> for the City of Bay Minette</w:t>
      </w:r>
    </w:p>
    <w:p w14:paraId="1B026EC2" w14:textId="77777777" w:rsidR="00E61566" w:rsidRDefault="00A76C60" w:rsidP="009441FF">
      <w:pPr>
        <w:pStyle w:val="ListParagraph"/>
        <w:widowControl w:val="0"/>
        <w:numPr>
          <w:ilvl w:val="0"/>
          <w:numId w:val="34"/>
        </w:numPr>
        <w:spacing w:before="120" w:after="120"/>
        <w:ind w:right="360"/>
        <w:rPr>
          <w:rFonts w:asciiTheme="minorHAnsi" w:hAnsiTheme="minorHAnsi" w:cstheme="minorHAnsi"/>
          <w:sz w:val="24"/>
          <w:szCs w:val="24"/>
        </w:rPr>
      </w:pPr>
      <w:r w:rsidRPr="00A76C60">
        <w:rPr>
          <w:rFonts w:asciiTheme="minorHAnsi" w:hAnsiTheme="minorHAnsi" w:cstheme="minorHAnsi"/>
          <w:b/>
          <w:bCs/>
          <w:sz w:val="24"/>
          <w:szCs w:val="24"/>
        </w:rPr>
        <w:t xml:space="preserve">Resolution </w:t>
      </w:r>
      <w:r w:rsidR="00243421" w:rsidRPr="00A76C60">
        <w:rPr>
          <w:rFonts w:asciiTheme="minorHAnsi" w:hAnsiTheme="minorHAnsi" w:cstheme="minorHAnsi"/>
          <w:b/>
          <w:bCs/>
          <w:sz w:val="24"/>
          <w:szCs w:val="24"/>
        </w:rPr>
        <w:t>0</w:t>
      </w:r>
      <w:r w:rsidR="006B7087" w:rsidRPr="00A76C60">
        <w:rPr>
          <w:rFonts w:asciiTheme="minorHAnsi" w:hAnsiTheme="minorHAnsi" w:cstheme="minorHAnsi"/>
          <w:b/>
          <w:bCs/>
          <w:sz w:val="24"/>
          <w:szCs w:val="24"/>
        </w:rPr>
        <w:t>2</w:t>
      </w:r>
      <w:r w:rsidR="00243421" w:rsidRPr="00A76C60">
        <w:rPr>
          <w:rFonts w:asciiTheme="minorHAnsi" w:hAnsiTheme="minorHAnsi" w:cstheme="minorHAnsi"/>
          <w:b/>
          <w:bCs/>
          <w:sz w:val="24"/>
          <w:szCs w:val="24"/>
        </w:rPr>
        <w:t>26-</w:t>
      </w:r>
      <w:r w:rsidR="006B7087" w:rsidRPr="00A76C60">
        <w:rPr>
          <w:rFonts w:asciiTheme="minorHAnsi" w:hAnsiTheme="minorHAnsi" w:cstheme="minorHAnsi"/>
          <w:b/>
          <w:bCs/>
          <w:sz w:val="24"/>
          <w:szCs w:val="24"/>
        </w:rPr>
        <w:t>02</w:t>
      </w:r>
      <w:r w:rsidR="00581CB7">
        <w:rPr>
          <w:rFonts w:asciiTheme="minorHAnsi" w:hAnsiTheme="minorHAnsi" w:cstheme="minorHAnsi"/>
          <w:b/>
          <w:bCs/>
          <w:sz w:val="24"/>
          <w:szCs w:val="24"/>
        </w:rPr>
        <w:t xml:space="preserve"> </w:t>
      </w:r>
      <w:r w:rsidR="009441FF">
        <w:rPr>
          <w:rFonts w:asciiTheme="minorHAnsi" w:hAnsiTheme="minorHAnsi" w:cstheme="minorHAnsi"/>
          <w:sz w:val="24"/>
          <w:szCs w:val="24"/>
        </w:rPr>
        <w:t>–</w:t>
      </w:r>
      <w:r w:rsidR="00581CB7">
        <w:rPr>
          <w:rFonts w:asciiTheme="minorHAnsi" w:hAnsiTheme="minorHAnsi" w:cstheme="minorHAnsi"/>
          <w:sz w:val="24"/>
          <w:szCs w:val="24"/>
        </w:rPr>
        <w:t xml:space="preserve"> </w:t>
      </w:r>
      <w:r w:rsidR="009441FF">
        <w:rPr>
          <w:rFonts w:asciiTheme="minorHAnsi" w:hAnsiTheme="minorHAnsi" w:cstheme="minorHAnsi"/>
          <w:sz w:val="24"/>
          <w:szCs w:val="24"/>
        </w:rPr>
        <w:t xml:space="preserve">A Resolution Appointing the </w:t>
      </w:r>
      <w:r w:rsidR="00E95877">
        <w:rPr>
          <w:rFonts w:asciiTheme="minorHAnsi" w:hAnsiTheme="minorHAnsi" w:cstheme="minorHAnsi"/>
          <w:sz w:val="24"/>
          <w:szCs w:val="24"/>
        </w:rPr>
        <w:t>of City Attorney</w:t>
      </w:r>
      <w:r w:rsidR="009441FF">
        <w:rPr>
          <w:rFonts w:asciiTheme="minorHAnsi" w:hAnsiTheme="minorHAnsi" w:cstheme="minorHAnsi"/>
          <w:sz w:val="24"/>
          <w:szCs w:val="24"/>
        </w:rPr>
        <w:t xml:space="preserve"> of the City of Bay Minette</w:t>
      </w:r>
    </w:p>
    <w:p w14:paraId="6D60B660" w14:textId="6B14C3E9" w:rsidR="00A131F4" w:rsidRPr="00E61566" w:rsidRDefault="00A76C60" w:rsidP="009441FF">
      <w:pPr>
        <w:pStyle w:val="ListParagraph"/>
        <w:widowControl w:val="0"/>
        <w:numPr>
          <w:ilvl w:val="0"/>
          <w:numId w:val="34"/>
        </w:numPr>
        <w:spacing w:before="120" w:after="120"/>
        <w:ind w:right="360"/>
        <w:rPr>
          <w:rFonts w:asciiTheme="minorHAnsi" w:hAnsiTheme="minorHAnsi" w:cstheme="minorHAnsi"/>
          <w:sz w:val="24"/>
          <w:szCs w:val="24"/>
        </w:rPr>
      </w:pPr>
      <w:bookmarkStart w:id="4" w:name="_Hlk218841022"/>
      <w:r w:rsidRPr="00A76C60">
        <w:rPr>
          <w:rFonts w:ascii="Calibri" w:hAnsi="Calibri" w:cs="Calibri"/>
          <w:b/>
          <w:bCs/>
          <w:sz w:val="24"/>
          <w:szCs w:val="24"/>
        </w:rPr>
        <w:t xml:space="preserve">Resolution </w:t>
      </w:r>
      <w:r w:rsidR="00A131F4" w:rsidRPr="00A76C60">
        <w:rPr>
          <w:rFonts w:ascii="Calibri" w:hAnsi="Calibri" w:cs="Calibri"/>
          <w:b/>
          <w:bCs/>
          <w:sz w:val="24"/>
          <w:szCs w:val="24"/>
        </w:rPr>
        <w:t>0226-03</w:t>
      </w:r>
      <w:r w:rsidR="003D2B79">
        <w:rPr>
          <w:rFonts w:ascii="Calibri" w:hAnsi="Calibri" w:cs="Calibri"/>
          <w:b/>
          <w:bCs/>
          <w:sz w:val="24"/>
          <w:szCs w:val="24"/>
        </w:rPr>
        <w:t xml:space="preserve"> – </w:t>
      </w:r>
      <w:r w:rsidR="003D2B79" w:rsidRPr="003D2B79">
        <w:rPr>
          <w:rFonts w:ascii="Calibri" w:hAnsi="Calibri" w:cs="Calibri"/>
          <w:sz w:val="24"/>
          <w:szCs w:val="24"/>
        </w:rPr>
        <w:t xml:space="preserve">A Resolution to Accept GOMESA Grant Award G-BMNPED/25/CBM from ADCNR for the Master Plan and Engineering Design of a New City Park </w:t>
      </w:r>
    </w:p>
    <w:bookmarkEnd w:id="4"/>
    <w:p w14:paraId="54E740E6" w14:textId="78D0927E" w:rsidR="009441FF" w:rsidRPr="00E61566" w:rsidRDefault="00A76C60" w:rsidP="009441FF">
      <w:pPr>
        <w:pStyle w:val="ListParagraph"/>
        <w:widowControl w:val="0"/>
        <w:numPr>
          <w:ilvl w:val="0"/>
          <w:numId w:val="34"/>
        </w:numPr>
        <w:spacing w:before="120" w:after="120"/>
        <w:ind w:right="360"/>
        <w:jc w:val="both"/>
        <w:rPr>
          <w:rFonts w:asciiTheme="minorHAnsi" w:eastAsia="Times New Roman" w:hAnsiTheme="minorHAnsi" w:cstheme="minorHAnsi"/>
          <w:b/>
          <w:sz w:val="24"/>
          <w:szCs w:val="24"/>
        </w:rPr>
      </w:pPr>
      <w:r w:rsidRPr="009441FF">
        <w:rPr>
          <w:rFonts w:asciiTheme="minorHAnsi" w:hAnsiTheme="minorHAnsi" w:cstheme="minorHAnsi"/>
          <w:b/>
          <w:bCs/>
          <w:sz w:val="24"/>
          <w:szCs w:val="24"/>
        </w:rPr>
        <w:t xml:space="preserve">Resolution </w:t>
      </w:r>
      <w:r w:rsidR="00E35F86" w:rsidRPr="009441FF">
        <w:rPr>
          <w:rFonts w:asciiTheme="minorHAnsi" w:hAnsiTheme="minorHAnsi" w:cstheme="minorHAnsi"/>
          <w:b/>
          <w:bCs/>
          <w:sz w:val="24"/>
          <w:szCs w:val="24"/>
        </w:rPr>
        <w:t>0</w:t>
      </w:r>
      <w:r w:rsidR="006B7087" w:rsidRPr="009441FF">
        <w:rPr>
          <w:rFonts w:asciiTheme="minorHAnsi" w:hAnsiTheme="minorHAnsi" w:cstheme="minorHAnsi"/>
          <w:b/>
          <w:bCs/>
          <w:sz w:val="24"/>
          <w:szCs w:val="24"/>
        </w:rPr>
        <w:t>2</w:t>
      </w:r>
      <w:r w:rsidR="00E35F86" w:rsidRPr="009441FF">
        <w:rPr>
          <w:rFonts w:asciiTheme="minorHAnsi" w:hAnsiTheme="minorHAnsi" w:cstheme="minorHAnsi"/>
          <w:b/>
          <w:bCs/>
          <w:sz w:val="24"/>
          <w:szCs w:val="24"/>
        </w:rPr>
        <w:t>26-</w:t>
      </w:r>
      <w:r w:rsidR="006B7087" w:rsidRPr="009441FF">
        <w:rPr>
          <w:rFonts w:asciiTheme="minorHAnsi" w:hAnsiTheme="minorHAnsi" w:cstheme="minorHAnsi"/>
          <w:b/>
          <w:bCs/>
          <w:sz w:val="24"/>
          <w:szCs w:val="24"/>
        </w:rPr>
        <w:t>04</w:t>
      </w:r>
      <w:r w:rsidR="00BB59F6">
        <w:rPr>
          <w:rFonts w:asciiTheme="minorHAnsi" w:hAnsiTheme="minorHAnsi" w:cstheme="minorHAnsi"/>
          <w:b/>
          <w:bCs/>
          <w:sz w:val="24"/>
          <w:szCs w:val="24"/>
        </w:rPr>
        <w:t xml:space="preserve"> </w:t>
      </w:r>
      <w:r w:rsidR="009441FF" w:rsidRPr="009441FF">
        <w:rPr>
          <w:rFonts w:asciiTheme="minorHAnsi" w:hAnsiTheme="minorHAnsi" w:cstheme="minorHAnsi"/>
          <w:sz w:val="24"/>
          <w:szCs w:val="24"/>
        </w:rPr>
        <w:t>–</w:t>
      </w:r>
      <w:r w:rsidR="00581CB7">
        <w:rPr>
          <w:rFonts w:asciiTheme="minorHAnsi" w:hAnsiTheme="minorHAnsi" w:cstheme="minorHAnsi"/>
          <w:sz w:val="24"/>
          <w:szCs w:val="24"/>
        </w:rPr>
        <w:t xml:space="preserve"> </w:t>
      </w:r>
      <w:r w:rsidR="009441FF" w:rsidRPr="009441FF">
        <w:rPr>
          <w:rFonts w:asciiTheme="minorHAnsi" w:hAnsiTheme="minorHAnsi" w:cstheme="minorHAnsi"/>
          <w:sz w:val="24"/>
          <w:szCs w:val="24"/>
        </w:rPr>
        <w:t xml:space="preserve">A Resolution Declaring Certain Personal Property Located </w:t>
      </w:r>
      <w:r w:rsidR="00441196" w:rsidRPr="009441FF">
        <w:rPr>
          <w:rFonts w:asciiTheme="minorHAnsi" w:hAnsiTheme="minorHAnsi" w:cstheme="minorHAnsi"/>
          <w:sz w:val="24"/>
          <w:szCs w:val="24"/>
        </w:rPr>
        <w:t xml:space="preserve"> </w:t>
      </w:r>
      <w:r w:rsidR="0045295B" w:rsidRPr="009441FF">
        <w:rPr>
          <w:rFonts w:asciiTheme="minorHAnsi" w:hAnsiTheme="minorHAnsi" w:cstheme="minorHAnsi"/>
          <w:sz w:val="24"/>
          <w:szCs w:val="24"/>
        </w:rPr>
        <w:t xml:space="preserve">Holly Hills Municipal Golf Course </w:t>
      </w:r>
      <w:r w:rsidR="009441FF" w:rsidRPr="009441FF">
        <w:rPr>
          <w:rFonts w:asciiTheme="minorHAnsi" w:hAnsiTheme="minorHAnsi" w:cstheme="minorHAnsi"/>
          <w:sz w:val="24"/>
          <w:szCs w:val="24"/>
        </w:rPr>
        <w:t xml:space="preserve">as </w:t>
      </w:r>
      <w:r w:rsidR="0045295B" w:rsidRPr="009441FF">
        <w:rPr>
          <w:rFonts w:asciiTheme="minorHAnsi" w:hAnsiTheme="minorHAnsi" w:cstheme="minorHAnsi"/>
          <w:sz w:val="24"/>
          <w:szCs w:val="24"/>
        </w:rPr>
        <w:t>Surplus</w:t>
      </w:r>
      <w:r w:rsidR="009441FF" w:rsidRPr="009441FF">
        <w:rPr>
          <w:rFonts w:asciiTheme="minorHAnsi" w:hAnsiTheme="minorHAnsi" w:cstheme="minorHAnsi"/>
          <w:sz w:val="24"/>
          <w:szCs w:val="24"/>
        </w:rPr>
        <w:t xml:space="preserve"> and Authorizing Its Disposition</w:t>
      </w:r>
      <w:bookmarkEnd w:id="3"/>
    </w:p>
    <w:p w14:paraId="6F4512D5" w14:textId="77777777" w:rsidR="009F25CB" w:rsidRDefault="00581CB7" w:rsidP="006F0900">
      <w:pPr>
        <w:pStyle w:val="ListParagraph"/>
        <w:widowControl w:val="0"/>
        <w:numPr>
          <w:ilvl w:val="0"/>
          <w:numId w:val="36"/>
        </w:numPr>
        <w:spacing w:before="120" w:after="120"/>
        <w:ind w:right="360"/>
        <w:jc w:val="both"/>
        <w:rPr>
          <w:rFonts w:asciiTheme="minorHAnsi" w:eastAsia="Times New Roman" w:hAnsiTheme="minorHAnsi" w:cstheme="minorHAnsi"/>
          <w:bCs/>
          <w:sz w:val="24"/>
          <w:szCs w:val="24"/>
        </w:rPr>
      </w:pPr>
      <w:r w:rsidRPr="009F25CB">
        <w:rPr>
          <w:rFonts w:asciiTheme="minorHAnsi" w:hAnsiTheme="minorHAnsi" w:cstheme="minorHAnsi"/>
          <w:b/>
          <w:bCs/>
          <w:sz w:val="24"/>
          <w:szCs w:val="24"/>
        </w:rPr>
        <w:t>Resolution 0226</w:t>
      </w:r>
      <w:r w:rsidRPr="009F25CB">
        <w:rPr>
          <w:rFonts w:asciiTheme="minorHAnsi" w:eastAsia="Times New Roman" w:hAnsiTheme="minorHAnsi" w:cstheme="minorHAnsi"/>
          <w:b/>
          <w:sz w:val="24"/>
          <w:szCs w:val="24"/>
        </w:rPr>
        <w:t xml:space="preserve">-05 </w:t>
      </w:r>
      <w:r w:rsidRPr="009F25CB">
        <w:rPr>
          <w:rFonts w:asciiTheme="minorHAnsi" w:eastAsia="Times New Roman" w:hAnsiTheme="minorHAnsi" w:cstheme="minorHAnsi"/>
          <w:bCs/>
          <w:sz w:val="24"/>
          <w:szCs w:val="24"/>
        </w:rPr>
        <w:t xml:space="preserve">– </w:t>
      </w:r>
      <w:r w:rsidRPr="009F25CB">
        <w:rPr>
          <w:rFonts w:asciiTheme="minorHAnsi" w:eastAsia="Times New Roman" w:hAnsiTheme="minorHAnsi" w:cstheme="minorHAnsi"/>
          <w:b/>
          <w:sz w:val="24"/>
          <w:szCs w:val="24"/>
        </w:rPr>
        <w:t xml:space="preserve"> </w:t>
      </w:r>
      <w:r w:rsidRPr="009F25CB">
        <w:rPr>
          <w:rFonts w:asciiTheme="minorHAnsi" w:eastAsia="Times New Roman" w:hAnsiTheme="minorHAnsi" w:cstheme="minorHAnsi"/>
          <w:bCs/>
          <w:sz w:val="24"/>
          <w:szCs w:val="24"/>
        </w:rPr>
        <w:t xml:space="preserve">A Resolution </w:t>
      </w:r>
      <w:r w:rsidR="009F25CB" w:rsidRPr="009F25CB">
        <w:rPr>
          <w:rFonts w:asciiTheme="minorHAnsi" w:eastAsia="Times New Roman" w:hAnsiTheme="minorHAnsi" w:cstheme="minorHAnsi"/>
          <w:bCs/>
          <w:sz w:val="24"/>
          <w:szCs w:val="24"/>
        </w:rPr>
        <w:t xml:space="preserve">Recognizing and Memorializing a Public-Private Partnership Between the City of Bay Minette and Novelis for Coordinated Public Safety Training, Emergency Response and Community Preparedness </w:t>
      </w:r>
    </w:p>
    <w:p w14:paraId="54537465" w14:textId="77777777" w:rsidR="00FB541F" w:rsidRPr="00FB541F" w:rsidRDefault="00FB541F" w:rsidP="00FB541F">
      <w:pPr>
        <w:pStyle w:val="ListParagraph"/>
        <w:widowControl w:val="0"/>
        <w:spacing w:before="120" w:after="120"/>
        <w:ind w:left="907" w:right="288" w:firstLine="0"/>
        <w:jc w:val="both"/>
        <w:rPr>
          <w:rFonts w:ascii="Calibri" w:hAnsi="Calibri" w:cs="Calibri"/>
          <w:sz w:val="24"/>
          <w:szCs w:val="24"/>
        </w:rPr>
      </w:pPr>
    </w:p>
    <w:p w14:paraId="0D061D53" w14:textId="36C8E705" w:rsidR="00E61566" w:rsidRPr="00FB541F" w:rsidRDefault="0053011B" w:rsidP="00FB541F">
      <w:pPr>
        <w:pStyle w:val="ListParagraph"/>
        <w:widowControl w:val="0"/>
        <w:numPr>
          <w:ilvl w:val="0"/>
          <w:numId w:val="36"/>
        </w:numPr>
        <w:spacing w:before="120" w:after="120"/>
        <w:ind w:left="907" w:right="288"/>
        <w:jc w:val="both"/>
        <w:rPr>
          <w:rFonts w:ascii="Calibri" w:hAnsi="Calibri" w:cs="Calibri"/>
          <w:sz w:val="24"/>
          <w:szCs w:val="24"/>
        </w:rPr>
      </w:pPr>
      <w:r w:rsidRPr="00FB541F">
        <w:rPr>
          <w:rFonts w:asciiTheme="minorHAnsi" w:hAnsiTheme="minorHAnsi" w:cstheme="minorHAnsi"/>
          <w:b/>
          <w:bCs/>
          <w:sz w:val="24"/>
          <w:szCs w:val="24"/>
        </w:rPr>
        <w:t>Resolution 0226-</w:t>
      </w:r>
      <w:r w:rsidRPr="00FB541F">
        <w:rPr>
          <w:rFonts w:asciiTheme="minorHAnsi" w:eastAsia="Times New Roman" w:hAnsiTheme="minorHAnsi" w:cstheme="minorHAnsi"/>
          <w:b/>
          <w:sz w:val="24"/>
          <w:szCs w:val="24"/>
        </w:rPr>
        <w:t>0</w:t>
      </w:r>
      <w:r w:rsidR="00432969" w:rsidRPr="00FB541F">
        <w:rPr>
          <w:rFonts w:asciiTheme="minorHAnsi" w:eastAsia="Times New Roman" w:hAnsiTheme="minorHAnsi" w:cstheme="minorHAnsi"/>
          <w:b/>
          <w:sz w:val="24"/>
          <w:szCs w:val="24"/>
        </w:rPr>
        <w:t>6</w:t>
      </w:r>
      <w:r w:rsidRPr="00FB541F">
        <w:rPr>
          <w:rFonts w:asciiTheme="minorHAnsi" w:eastAsia="Times New Roman" w:hAnsiTheme="minorHAnsi" w:cstheme="minorHAnsi"/>
          <w:b/>
          <w:sz w:val="24"/>
          <w:szCs w:val="24"/>
        </w:rPr>
        <w:t xml:space="preserve"> – </w:t>
      </w:r>
      <w:r w:rsidRPr="00FB541F">
        <w:rPr>
          <w:rFonts w:asciiTheme="minorHAnsi" w:eastAsia="Times New Roman" w:hAnsiTheme="minorHAnsi" w:cstheme="minorHAnsi"/>
          <w:bCs/>
          <w:sz w:val="24"/>
          <w:szCs w:val="24"/>
        </w:rPr>
        <w:t>A Resolution to Reduce</w:t>
      </w:r>
      <w:r w:rsidRPr="00FB541F">
        <w:rPr>
          <w:rFonts w:asciiTheme="minorHAnsi" w:eastAsia="Times New Roman" w:hAnsiTheme="minorHAnsi" w:cstheme="minorHAnsi"/>
          <w:b/>
          <w:sz w:val="24"/>
          <w:szCs w:val="24"/>
        </w:rPr>
        <w:t xml:space="preserve"> </w:t>
      </w:r>
      <w:r w:rsidRPr="00FB541F">
        <w:rPr>
          <w:rFonts w:asciiTheme="minorHAnsi" w:eastAsia="Times New Roman" w:hAnsiTheme="minorHAnsi" w:cstheme="minorHAnsi"/>
          <w:bCs/>
          <w:sz w:val="24"/>
          <w:szCs w:val="24"/>
        </w:rPr>
        <w:t xml:space="preserve">the License Agreement Fee for the John F. Rhodes Civic Center for the Tom Kelly Chapter of the National Wild Turkey Federation and </w:t>
      </w:r>
      <w:r w:rsidR="00502F08" w:rsidRPr="00FB541F">
        <w:rPr>
          <w:rFonts w:asciiTheme="minorHAnsi" w:eastAsia="Times New Roman" w:hAnsiTheme="minorHAnsi" w:cstheme="minorHAnsi"/>
          <w:bCs/>
          <w:sz w:val="24"/>
          <w:szCs w:val="24"/>
        </w:rPr>
        <w:t xml:space="preserve">to Approve the </w:t>
      </w:r>
      <w:r w:rsidRPr="00FB541F">
        <w:rPr>
          <w:rFonts w:asciiTheme="minorHAnsi" w:eastAsia="Times New Roman" w:hAnsiTheme="minorHAnsi" w:cstheme="minorHAnsi"/>
          <w:bCs/>
          <w:sz w:val="24"/>
          <w:szCs w:val="24"/>
        </w:rPr>
        <w:t>Request to Apply for a Special Events Permit to Serve Alcohol at the Event</w:t>
      </w:r>
    </w:p>
    <w:p w14:paraId="703F1EA6" w14:textId="78270C0C" w:rsidR="00A20B0E" w:rsidRDefault="008A4F08" w:rsidP="00A20B0E">
      <w:pPr>
        <w:pStyle w:val="ListParagraph"/>
        <w:numPr>
          <w:ilvl w:val="0"/>
          <w:numId w:val="36"/>
        </w:numPr>
        <w:ind w:left="907" w:right="288"/>
        <w:rPr>
          <w:rFonts w:ascii="Calibri" w:hAnsi="Calibri" w:cs="Calibri"/>
          <w:sz w:val="24"/>
          <w:szCs w:val="24"/>
        </w:rPr>
      </w:pPr>
      <w:r w:rsidRPr="00A20B0E">
        <w:rPr>
          <w:rFonts w:asciiTheme="minorHAnsi" w:hAnsiTheme="minorHAnsi" w:cstheme="minorHAnsi"/>
          <w:b/>
          <w:bCs/>
          <w:sz w:val="24"/>
          <w:szCs w:val="24"/>
        </w:rPr>
        <w:t>Resolution 0226-</w:t>
      </w:r>
      <w:r w:rsidRPr="00A20B0E">
        <w:rPr>
          <w:rFonts w:asciiTheme="minorHAnsi" w:eastAsia="Times New Roman" w:hAnsiTheme="minorHAnsi" w:cstheme="minorHAnsi"/>
          <w:b/>
          <w:sz w:val="24"/>
          <w:szCs w:val="24"/>
        </w:rPr>
        <w:t>0</w:t>
      </w:r>
      <w:r w:rsidR="00432969">
        <w:rPr>
          <w:rFonts w:asciiTheme="minorHAnsi" w:eastAsia="Times New Roman" w:hAnsiTheme="minorHAnsi" w:cstheme="minorHAnsi"/>
          <w:b/>
          <w:sz w:val="24"/>
          <w:szCs w:val="24"/>
        </w:rPr>
        <w:t>7</w:t>
      </w:r>
      <w:r w:rsidRPr="00A20B0E">
        <w:rPr>
          <w:rFonts w:asciiTheme="minorHAnsi" w:eastAsia="Times New Roman" w:hAnsiTheme="minorHAnsi" w:cstheme="minorHAnsi"/>
          <w:bCs/>
          <w:sz w:val="24"/>
          <w:szCs w:val="24"/>
        </w:rPr>
        <w:tab/>
        <w:t xml:space="preserve">- </w:t>
      </w:r>
      <w:r w:rsidR="00A20B0E" w:rsidRPr="00A20B0E">
        <w:rPr>
          <w:rFonts w:ascii="Calibri" w:hAnsi="Calibri" w:cs="Calibri"/>
          <w:sz w:val="24"/>
          <w:szCs w:val="24"/>
        </w:rPr>
        <w:t>A Resolution  to Transfer the State of Alabama Alcoholic Beverage Control Board (ABC) License from US Food Market, LLC to Bright Bay,</w:t>
      </w:r>
      <w:r w:rsidR="00A20B0E">
        <w:rPr>
          <w:rFonts w:ascii="Calibri" w:hAnsi="Calibri" w:cs="Calibri"/>
          <w:sz w:val="24"/>
          <w:szCs w:val="24"/>
        </w:rPr>
        <w:t xml:space="preserve"> L</w:t>
      </w:r>
      <w:r w:rsidR="00A20B0E" w:rsidRPr="00A20B0E">
        <w:rPr>
          <w:rFonts w:ascii="Calibri" w:hAnsi="Calibri" w:cs="Calibri"/>
          <w:sz w:val="24"/>
          <w:szCs w:val="24"/>
        </w:rPr>
        <w:t>LC</w:t>
      </w:r>
    </w:p>
    <w:p w14:paraId="63C3F3E3" w14:textId="4087A6D0" w:rsidR="00C503B6" w:rsidRPr="002B694F" w:rsidRDefault="00DE65BA" w:rsidP="002F1BD9">
      <w:pPr>
        <w:pStyle w:val="ListParagraph"/>
        <w:widowControl w:val="0"/>
        <w:numPr>
          <w:ilvl w:val="0"/>
          <w:numId w:val="2"/>
        </w:numPr>
        <w:spacing w:before="120" w:after="120"/>
        <w:ind w:left="648" w:right="360" w:hanging="648"/>
        <w:jc w:val="both"/>
        <w:rPr>
          <w:rFonts w:asciiTheme="minorHAnsi" w:eastAsia="Times New Roman" w:hAnsiTheme="minorHAnsi" w:cstheme="minorHAnsi"/>
          <w:b/>
          <w:sz w:val="24"/>
          <w:szCs w:val="24"/>
        </w:rPr>
      </w:pPr>
      <w:r w:rsidRPr="00A20B0E">
        <w:rPr>
          <w:rFonts w:asciiTheme="minorHAnsi" w:eastAsia="Times New Roman" w:hAnsiTheme="minorHAnsi" w:cstheme="minorHAnsi"/>
          <w:b/>
          <w:sz w:val="24"/>
          <w:szCs w:val="24"/>
        </w:rPr>
        <w:t>Report of Mayor and/or Council</w:t>
      </w:r>
      <w:r w:rsidRPr="00A20B0E">
        <w:rPr>
          <w:rFonts w:asciiTheme="minorHAnsi" w:eastAsia="Calibri Light" w:hAnsiTheme="minorHAnsi" w:cstheme="minorHAnsi"/>
          <w:b/>
          <w:sz w:val="24"/>
          <w:szCs w:val="24"/>
        </w:rPr>
        <w:t xml:space="preserve"> </w:t>
      </w:r>
    </w:p>
    <w:p w14:paraId="7B0D1E66" w14:textId="4693D4FF" w:rsidR="002B694F" w:rsidRDefault="002B694F" w:rsidP="002B694F">
      <w:pPr>
        <w:pStyle w:val="ListParagraph"/>
        <w:widowControl w:val="0"/>
        <w:numPr>
          <w:ilvl w:val="0"/>
          <w:numId w:val="38"/>
        </w:numPr>
        <w:spacing w:before="120" w:after="120"/>
        <w:ind w:right="360"/>
        <w:jc w:val="both"/>
        <w:rPr>
          <w:rFonts w:asciiTheme="minorHAnsi" w:eastAsia="Times New Roman" w:hAnsiTheme="minorHAnsi" w:cstheme="minorHAnsi"/>
          <w:bCs/>
          <w:i/>
          <w:iCs/>
          <w:sz w:val="24"/>
          <w:szCs w:val="24"/>
        </w:rPr>
      </w:pPr>
      <w:r w:rsidRPr="002B694F">
        <w:rPr>
          <w:rFonts w:asciiTheme="minorHAnsi" w:eastAsia="Times New Roman" w:hAnsiTheme="minorHAnsi" w:cstheme="minorHAnsi"/>
          <w:bCs/>
          <w:i/>
          <w:iCs/>
          <w:sz w:val="24"/>
          <w:szCs w:val="24"/>
        </w:rPr>
        <w:t xml:space="preserve">Reminder - the next regular City Council Meeting Date will be held on Wednesday, February 18, 2026 due to City Holidays </w:t>
      </w:r>
    </w:p>
    <w:p w14:paraId="72735A11" w14:textId="65BF9666" w:rsidR="00B43A5A" w:rsidRDefault="00B43A5A" w:rsidP="002B694F">
      <w:pPr>
        <w:pStyle w:val="ListParagraph"/>
        <w:widowControl w:val="0"/>
        <w:numPr>
          <w:ilvl w:val="0"/>
          <w:numId w:val="38"/>
        </w:numPr>
        <w:spacing w:before="120" w:after="120"/>
        <w:ind w:right="360"/>
        <w:jc w:val="both"/>
        <w:rPr>
          <w:rFonts w:asciiTheme="minorHAnsi" w:eastAsia="Times New Roman" w:hAnsiTheme="minorHAnsi" w:cstheme="minorHAnsi"/>
          <w:bCs/>
          <w:i/>
          <w:iCs/>
          <w:sz w:val="24"/>
          <w:szCs w:val="24"/>
        </w:rPr>
      </w:pPr>
      <w:r>
        <w:rPr>
          <w:rFonts w:asciiTheme="minorHAnsi" w:eastAsia="Times New Roman" w:hAnsiTheme="minorHAnsi" w:cstheme="minorHAnsi"/>
          <w:bCs/>
          <w:i/>
          <w:iCs/>
          <w:sz w:val="24"/>
          <w:szCs w:val="24"/>
        </w:rPr>
        <w:t>Foodie Friday will be held Friday, February 6, 2026 at Blackburn Park from 4:30 p.m. until 6:30 p.m.</w:t>
      </w:r>
    </w:p>
    <w:p w14:paraId="6B858AE9" w14:textId="628C1129" w:rsidR="002B694F" w:rsidRPr="002B694F" w:rsidRDefault="002B694F" w:rsidP="002F1BD9">
      <w:pPr>
        <w:pStyle w:val="ListParagraph"/>
        <w:widowControl w:val="0"/>
        <w:numPr>
          <w:ilvl w:val="0"/>
          <w:numId w:val="2"/>
        </w:numPr>
        <w:spacing w:before="120" w:after="120"/>
        <w:ind w:left="648" w:right="360" w:hanging="648"/>
        <w:jc w:val="both"/>
        <w:rPr>
          <w:rFonts w:asciiTheme="minorHAnsi" w:eastAsia="Times New Roman" w:hAnsiTheme="minorHAnsi" w:cstheme="minorHAnsi"/>
          <w:b/>
          <w:sz w:val="24"/>
          <w:szCs w:val="24"/>
        </w:rPr>
      </w:pPr>
      <w:r>
        <w:rPr>
          <w:rFonts w:asciiTheme="minorHAnsi" w:eastAsia="Times New Roman" w:hAnsiTheme="minorHAnsi" w:cstheme="minorHAnsi"/>
          <w:b/>
          <w:sz w:val="24"/>
          <w:szCs w:val="24"/>
        </w:rPr>
        <w:t>Citizens Comments</w:t>
      </w:r>
    </w:p>
    <w:p w14:paraId="0B237A6F" w14:textId="004DD645" w:rsidR="00A03938" w:rsidRPr="00E61566" w:rsidRDefault="00A03938" w:rsidP="009441FF">
      <w:pPr>
        <w:pStyle w:val="ListParagraph"/>
        <w:widowControl w:val="0"/>
        <w:numPr>
          <w:ilvl w:val="0"/>
          <w:numId w:val="34"/>
        </w:numPr>
        <w:tabs>
          <w:tab w:val="left" w:pos="634"/>
        </w:tabs>
        <w:spacing w:before="120" w:after="120"/>
        <w:jc w:val="both"/>
        <w:rPr>
          <w:rFonts w:asciiTheme="minorHAnsi" w:hAnsiTheme="minorHAnsi" w:cstheme="minorHAnsi"/>
          <w:bCs/>
          <w:sz w:val="24"/>
          <w:szCs w:val="24"/>
        </w:rPr>
      </w:pPr>
      <w:r w:rsidRPr="00A03938">
        <w:rPr>
          <w:rFonts w:asciiTheme="minorHAnsi" w:hAnsiTheme="minorHAnsi" w:cstheme="minorHAnsi"/>
          <w:i/>
          <w:iCs/>
          <w:sz w:val="24"/>
          <w:szCs w:val="24"/>
        </w:rPr>
        <w:t>Prior to the start of the meeting, citizens wishing to address the City Council must sign in, indicate their desire to speak, and follow the Procedures for Addressing the City Council.</w:t>
      </w:r>
    </w:p>
    <w:bookmarkEnd w:id="1"/>
    <w:p w14:paraId="7C8A4830" w14:textId="6E13BA8B" w:rsidR="0099206A" w:rsidRDefault="00724ADE" w:rsidP="009441FF">
      <w:pPr>
        <w:pStyle w:val="ListParagraph"/>
        <w:widowControl w:val="0"/>
        <w:numPr>
          <w:ilvl w:val="0"/>
          <w:numId w:val="2"/>
        </w:numPr>
        <w:tabs>
          <w:tab w:val="left" w:pos="634"/>
        </w:tabs>
        <w:spacing w:before="120" w:after="120"/>
        <w:ind w:left="648" w:hanging="648"/>
        <w:jc w:val="both"/>
        <w:rPr>
          <w:rFonts w:asciiTheme="minorHAnsi" w:hAnsiTheme="minorHAnsi" w:cstheme="minorHAnsi"/>
          <w:b/>
          <w:sz w:val="24"/>
          <w:szCs w:val="24"/>
        </w:rPr>
      </w:pPr>
      <w:r w:rsidRPr="00A76C60">
        <w:rPr>
          <w:rFonts w:asciiTheme="minorHAnsi" w:hAnsiTheme="minorHAnsi" w:cstheme="minorHAnsi"/>
          <w:b/>
          <w:sz w:val="24"/>
          <w:szCs w:val="24"/>
        </w:rPr>
        <w:t>Adjourn</w:t>
      </w:r>
      <w:r w:rsidR="00A76C60" w:rsidRPr="00A76C60">
        <w:rPr>
          <w:rFonts w:asciiTheme="minorHAnsi" w:hAnsiTheme="minorHAnsi" w:cstheme="minorHAnsi"/>
          <w:b/>
          <w:sz w:val="24"/>
          <w:szCs w:val="24"/>
        </w:rPr>
        <w:t>ment</w:t>
      </w:r>
      <w:r w:rsidR="0083171D" w:rsidRPr="00A76C60">
        <w:rPr>
          <w:rFonts w:asciiTheme="minorHAnsi" w:hAnsiTheme="minorHAnsi" w:cstheme="minorHAnsi"/>
          <w:b/>
          <w:sz w:val="24"/>
          <w:szCs w:val="24"/>
        </w:rPr>
        <w:t xml:space="preserve">   </w:t>
      </w:r>
    </w:p>
    <w:p w14:paraId="11CD8A36" w14:textId="77777777" w:rsidR="00E61566" w:rsidRPr="00A76C60" w:rsidRDefault="00E61566" w:rsidP="00E61566">
      <w:pPr>
        <w:pStyle w:val="ListParagraph"/>
        <w:widowControl w:val="0"/>
        <w:tabs>
          <w:tab w:val="left" w:pos="634"/>
        </w:tabs>
        <w:spacing w:before="120" w:after="120"/>
        <w:ind w:left="648" w:firstLine="0"/>
        <w:jc w:val="both"/>
        <w:rPr>
          <w:rFonts w:asciiTheme="minorHAnsi" w:hAnsiTheme="minorHAnsi" w:cstheme="minorHAnsi"/>
          <w:b/>
          <w:sz w:val="24"/>
          <w:szCs w:val="24"/>
        </w:rPr>
      </w:pPr>
    </w:p>
    <w:sectPr w:rsidR="00E61566" w:rsidRPr="00A76C60" w:rsidSect="001F4F8F">
      <w:footerReference w:type="default" r:id="rId14"/>
      <w:pgSz w:w="12240" w:h="15840" w:code="1"/>
      <w:pgMar w:top="1152" w:right="1152" w:bottom="432" w:left="1728" w:header="720"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C218E" w14:textId="77777777" w:rsidR="00243B13" w:rsidRDefault="00243B13" w:rsidP="00E63FBC">
      <w:r>
        <w:separator/>
      </w:r>
    </w:p>
  </w:endnote>
  <w:endnote w:type="continuationSeparator" w:id="0">
    <w:p w14:paraId="00E3F031" w14:textId="77777777" w:rsidR="00243B13" w:rsidRDefault="00243B13" w:rsidP="00E63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loucester MT Extra Condensed">
    <w:altName w:val="Gloucester MT Extra Condensed"/>
    <w:panose1 w:val="02030808020601010101"/>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3C357" w14:textId="77777777" w:rsidR="00B059B7" w:rsidRDefault="00B059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5D11B" w14:textId="3E882169" w:rsidR="008D669B" w:rsidRDefault="00011E2F">
    <w:pPr>
      <w:pStyle w:val="Footer"/>
    </w:pPr>
    <w:r>
      <w:t>__________________________________________________________________________________</w:t>
    </w:r>
  </w:p>
  <w:p w14:paraId="06309820" w14:textId="11CE69DC" w:rsidR="00E63FBC" w:rsidRPr="002863DB" w:rsidRDefault="00F6429A" w:rsidP="008D669B">
    <w:pPr>
      <w:pStyle w:val="Footer"/>
      <w:jc w:val="center"/>
      <w:rPr>
        <w:rFonts w:ascii="Times New Roman" w:hAnsi="Times New Roman" w:cs="Times New Roman"/>
        <w:b/>
        <w:bCs/>
      </w:rPr>
    </w:pPr>
    <w:hyperlink r:id="rId1" w:history="1">
      <w:r w:rsidRPr="007C4D0E">
        <w:rPr>
          <w:rStyle w:val="Hyperlink"/>
          <w:rFonts w:ascii="Times New Roman" w:hAnsi="Times New Roman" w:cs="Times New Roman"/>
          <w:b/>
          <w:bCs/>
        </w:rPr>
        <w:t>www.cityofbayminetteal.gov</w:t>
      </w:r>
    </w:hyperlink>
    <w:r>
      <w:rPr>
        <w:rFonts w:ascii="Times New Roman" w:hAnsi="Times New Roman" w:cs="Times New Roman"/>
        <w:b/>
        <w:bCs/>
      </w:rP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F3D8B" w14:textId="77777777" w:rsidR="00B059B7" w:rsidRDefault="00B059B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E5B14" w14:textId="69DD9F3E" w:rsidR="00DF75A6" w:rsidRPr="00700F0F" w:rsidRDefault="00DD3419">
    <w:pPr>
      <w:pStyle w:val="Footer"/>
      <w:rPr>
        <w:rFonts w:asciiTheme="minorHAnsi" w:hAnsiTheme="minorHAnsi" w:cstheme="minorHAnsi"/>
        <w:b/>
        <w:bCs/>
      </w:rPr>
    </w:pPr>
    <w:r>
      <w:t>____</w:t>
    </w:r>
    <w:r w:rsidR="003A0657">
      <w:t>_</w:t>
    </w:r>
    <w:r w:rsidR="00107318">
      <w:t>_____________________________________________________</w:t>
    </w:r>
    <w:r w:rsidR="000D47FC">
      <w:t>___________</w:t>
    </w:r>
    <w:r w:rsidR="00107318">
      <w:t>_____________</w:t>
    </w:r>
    <w:r w:rsidR="00FA03BC">
      <w:t xml:space="preserve"> </w:t>
    </w:r>
    <w:r w:rsidR="00DF75A6">
      <w:tab/>
    </w:r>
    <w:hyperlink r:id="rId1" w:history="1">
      <w:r w:rsidR="00F6429A" w:rsidRPr="00700F0F">
        <w:rPr>
          <w:rStyle w:val="Hyperlink"/>
          <w:rFonts w:asciiTheme="minorHAnsi" w:hAnsiTheme="minorHAnsi" w:cstheme="minorHAnsi"/>
          <w:b/>
          <w:bCs/>
        </w:rPr>
        <w:t>www.cityofbayminetteal.gov</w:t>
      </w:r>
    </w:hyperlink>
  </w:p>
  <w:p w14:paraId="5FD604A6" w14:textId="2186C513" w:rsidR="00F6429A" w:rsidRPr="002863DB" w:rsidRDefault="00F6429A">
    <w:pPr>
      <w:pStyle w:val="Footer"/>
      <w:rPr>
        <w:rFonts w:ascii="Times New Roman" w:hAnsi="Times New Roman" w:cs="Times New Roman"/>
        <w:b/>
        <w:bCs/>
      </w:rPr>
    </w:pPr>
    <w:r>
      <w:rPr>
        <w:rFonts w:ascii="Times New Roman" w:hAnsi="Times New Roman" w:cs="Times New Roman"/>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C99F1" w14:textId="77777777" w:rsidR="00243B13" w:rsidRDefault="00243B13" w:rsidP="00E63FBC">
      <w:r>
        <w:separator/>
      </w:r>
    </w:p>
  </w:footnote>
  <w:footnote w:type="continuationSeparator" w:id="0">
    <w:p w14:paraId="05E92222" w14:textId="77777777" w:rsidR="00243B13" w:rsidRDefault="00243B13" w:rsidP="00E63F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AF35F" w14:textId="77777777" w:rsidR="00B059B7" w:rsidRDefault="00B059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C2F8B" w14:textId="1420EAAB" w:rsidR="002D2C71" w:rsidRPr="00700F0F" w:rsidRDefault="005C6A2F" w:rsidP="002D2C71">
    <w:pPr>
      <w:pStyle w:val="Heading2"/>
      <w:tabs>
        <w:tab w:val="left" w:pos="3644"/>
      </w:tabs>
      <w:ind w:right="7"/>
      <w:rPr>
        <w:rFonts w:asciiTheme="minorHAnsi" w:hAnsiTheme="minorHAnsi" w:cstheme="minorHAnsi"/>
        <w:b/>
        <w:bCs/>
        <w:sz w:val="44"/>
        <w:szCs w:val="44"/>
        <w:u w:val="none"/>
      </w:rPr>
    </w:pPr>
    <w:r w:rsidRPr="000679B1">
      <w:rPr>
        <w:noProof/>
        <w:u w:val="none"/>
      </w:rPr>
      <w:drawing>
        <wp:anchor distT="0" distB="0" distL="0" distR="0" simplePos="0" relativeHeight="251657216" behindDoc="0" locked="0" layoutInCell="1" allowOverlap="1" wp14:anchorId="3E8F5923" wp14:editId="3ED2C6DF">
          <wp:simplePos x="0" y="0"/>
          <wp:positionH relativeFrom="page">
            <wp:posOffset>1023938</wp:posOffset>
          </wp:positionH>
          <wp:positionV relativeFrom="paragraph">
            <wp:posOffset>-142875</wp:posOffset>
          </wp:positionV>
          <wp:extent cx="923925" cy="936258"/>
          <wp:effectExtent l="0" t="0" r="0" b="0"/>
          <wp:wrapNone/>
          <wp:docPr id="3509264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42900" cy="955487"/>
                  </a:xfrm>
                  <a:prstGeom prst="rect">
                    <a:avLst/>
                  </a:prstGeom>
                </pic:spPr>
              </pic:pic>
            </a:graphicData>
          </a:graphic>
          <wp14:sizeRelH relativeFrom="margin">
            <wp14:pctWidth>0</wp14:pctWidth>
          </wp14:sizeRelH>
          <wp14:sizeRelV relativeFrom="margin">
            <wp14:pctHeight>0</wp14:pctHeight>
          </wp14:sizeRelV>
        </wp:anchor>
      </w:drawing>
    </w:r>
    <w:r w:rsidR="002D2C71" w:rsidRPr="000679B1">
      <w:rPr>
        <w:b/>
        <w:bCs/>
        <w:w w:val="99"/>
        <w:sz w:val="48"/>
        <w:szCs w:val="48"/>
        <w:u w:val="none"/>
      </w:rPr>
      <w:t xml:space="preserve"> </w:t>
    </w:r>
    <w:r w:rsidR="002D2C71" w:rsidRPr="000679B1">
      <w:rPr>
        <w:b/>
        <w:bCs/>
        <w:spacing w:val="23"/>
        <w:sz w:val="48"/>
        <w:szCs w:val="48"/>
        <w:u w:val="none"/>
      </w:rPr>
      <w:t xml:space="preserve">    </w:t>
    </w:r>
    <w:r w:rsidR="002D2C71" w:rsidRPr="00700F0F">
      <w:rPr>
        <w:rFonts w:asciiTheme="minorHAnsi" w:hAnsiTheme="minorHAnsi" w:cstheme="minorHAnsi"/>
        <w:b/>
        <w:bCs/>
        <w:spacing w:val="10"/>
        <w:sz w:val="44"/>
        <w:szCs w:val="44"/>
        <w:u w:val="none"/>
      </w:rPr>
      <w:t xml:space="preserve">City </w:t>
    </w:r>
    <w:r w:rsidR="002D2C71" w:rsidRPr="00700F0F">
      <w:rPr>
        <w:rFonts w:asciiTheme="minorHAnsi" w:hAnsiTheme="minorHAnsi" w:cstheme="minorHAnsi"/>
        <w:b/>
        <w:bCs/>
        <w:spacing w:val="7"/>
        <w:sz w:val="44"/>
        <w:szCs w:val="44"/>
        <w:u w:val="none"/>
      </w:rPr>
      <w:t xml:space="preserve">of </w:t>
    </w:r>
    <w:r w:rsidR="002D2C71" w:rsidRPr="00700F0F">
      <w:rPr>
        <w:rFonts w:asciiTheme="minorHAnsi" w:hAnsiTheme="minorHAnsi" w:cstheme="minorHAnsi"/>
        <w:b/>
        <w:bCs/>
        <w:spacing w:val="8"/>
        <w:sz w:val="44"/>
        <w:szCs w:val="44"/>
        <w:u w:val="none"/>
      </w:rPr>
      <w:t xml:space="preserve">Bay </w:t>
    </w:r>
    <w:r w:rsidR="002D2C71" w:rsidRPr="00700F0F">
      <w:rPr>
        <w:rFonts w:asciiTheme="minorHAnsi" w:hAnsiTheme="minorHAnsi" w:cstheme="minorHAnsi"/>
        <w:b/>
        <w:bCs/>
        <w:spacing w:val="11"/>
        <w:sz w:val="44"/>
        <w:szCs w:val="44"/>
        <w:u w:val="none"/>
      </w:rPr>
      <w:t>Minette</w:t>
    </w:r>
    <w:r w:rsidR="002D2C71" w:rsidRPr="00700F0F">
      <w:rPr>
        <w:rFonts w:asciiTheme="minorHAnsi" w:hAnsiTheme="minorHAnsi" w:cstheme="minorHAnsi"/>
        <w:b/>
        <w:bCs/>
        <w:spacing w:val="11"/>
        <w:sz w:val="44"/>
        <w:szCs w:val="44"/>
        <w:u w:val="none"/>
      </w:rPr>
      <w:tab/>
    </w:r>
  </w:p>
  <w:p w14:paraId="0FC961F4" w14:textId="377C9C1E" w:rsidR="002D2C71" w:rsidRPr="00700F0F" w:rsidRDefault="002D2C71" w:rsidP="002D2C71">
    <w:pPr>
      <w:pStyle w:val="BodyText"/>
      <w:ind w:right="0"/>
      <w:jc w:val="center"/>
      <w:rPr>
        <w:rFonts w:asciiTheme="minorHAnsi" w:hAnsiTheme="minorHAnsi" w:cstheme="minorHAnsi"/>
        <w:b/>
        <w:bCs/>
        <w:spacing w:val="10"/>
      </w:rPr>
    </w:pPr>
    <w:r w:rsidRPr="00700F0F">
      <w:rPr>
        <w:rFonts w:asciiTheme="minorHAnsi" w:hAnsiTheme="minorHAnsi" w:cstheme="minorHAnsi"/>
        <w:b/>
        <w:bCs/>
        <w:spacing w:val="9"/>
      </w:rPr>
      <w:t xml:space="preserve">301 </w:t>
    </w:r>
    <w:r w:rsidRPr="00700F0F">
      <w:rPr>
        <w:rFonts w:asciiTheme="minorHAnsi" w:hAnsiTheme="minorHAnsi" w:cstheme="minorHAnsi"/>
        <w:b/>
        <w:bCs/>
        <w:spacing w:val="11"/>
      </w:rPr>
      <w:t xml:space="preserve">D’Olive Street </w:t>
    </w:r>
    <w:r w:rsidRPr="00700F0F">
      <w:rPr>
        <w:rFonts w:asciiTheme="minorHAnsi" w:hAnsiTheme="minorHAnsi" w:cstheme="minorHAnsi"/>
        <w:b/>
        <w:bCs/>
      </w:rPr>
      <w:t xml:space="preserve">∙  </w:t>
    </w:r>
    <w:r w:rsidRPr="00700F0F">
      <w:rPr>
        <w:rFonts w:asciiTheme="minorHAnsi" w:hAnsiTheme="minorHAnsi" w:cstheme="minorHAnsi"/>
        <w:b/>
        <w:bCs/>
        <w:spacing w:val="9"/>
      </w:rPr>
      <w:t xml:space="preserve">Bay </w:t>
    </w:r>
    <w:r w:rsidRPr="00700F0F">
      <w:rPr>
        <w:rFonts w:asciiTheme="minorHAnsi" w:hAnsiTheme="minorHAnsi" w:cstheme="minorHAnsi"/>
        <w:b/>
        <w:bCs/>
        <w:spacing w:val="11"/>
      </w:rPr>
      <w:t xml:space="preserve">Minette, </w:t>
    </w:r>
    <w:r w:rsidRPr="00700F0F">
      <w:rPr>
        <w:rFonts w:asciiTheme="minorHAnsi" w:hAnsiTheme="minorHAnsi" w:cstheme="minorHAnsi"/>
        <w:b/>
        <w:bCs/>
        <w:spacing w:val="12"/>
      </w:rPr>
      <w:t xml:space="preserve">Alabama </w:t>
    </w:r>
    <w:r w:rsidRPr="00700F0F">
      <w:rPr>
        <w:rFonts w:asciiTheme="minorHAnsi" w:hAnsiTheme="minorHAnsi" w:cstheme="minorHAnsi"/>
        <w:b/>
        <w:bCs/>
        <w:spacing w:val="63"/>
      </w:rPr>
      <w:t xml:space="preserve"> </w:t>
    </w:r>
    <w:r w:rsidRPr="00700F0F">
      <w:rPr>
        <w:rFonts w:asciiTheme="minorHAnsi" w:hAnsiTheme="minorHAnsi" w:cstheme="minorHAnsi"/>
        <w:b/>
        <w:bCs/>
        <w:spacing w:val="10"/>
      </w:rPr>
      <w:t>36507</w:t>
    </w:r>
  </w:p>
  <w:p w14:paraId="0A5BC17F" w14:textId="6F4B0183" w:rsidR="002D2C71" w:rsidRDefault="002D2C71" w:rsidP="002D2C71">
    <w:pPr>
      <w:pStyle w:val="Header"/>
      <w:jc w:val="center"/>
      <w:rPr>
        <w:rFonts w:ascii="Times New Roman" w:hAnsi="Times New Roman" w:cs="Times New Roman"/>
        <w:b/>
        <w:bCs/>
        <w:sz w:val="24"/>
        <w:szCs w:val="24"/>
      </w:rPr>
    </w:pPr>
    <w:r w:rsidRPr="00700F0F">
      <w:rPr>
        <w:rFonts w:asciiTheme="minorHAnsi" w:hAnsiTheme="minorHAnsi" w:cstheme="minorHAnsi"/>
        <w:b/>
        <w:bCs/>
        <w:sz w:val="24"/>
        <w:szCs w:val="24"/>
      </w:rPr>
      <w:t>(251) 580-1619</w:t>
    </w:r>
    <w:r w:rsidR="004A3EA2">
      <w:rPr>
        <w:rFonts w:ascii="Times New Roman" w:hAnsi="Times New Roman" w:cs="Times New Roman"/>
        <w:b/>
        <w:bCs/>
        <w:sz w:val="24"/>
        <w:szCs w:val="24"/>
      </w:rPr>
      <w:t xml:space="preserve"> ______________________</w:t>
    </w:r>
    <w:r w:rsidR="00DD3419">
      <w:rPr>
        <w:rFonts w:ascii="Times New Roman" w:hAnsi="Times New Roman" w:cs="Times New Roman"/>
        <w:b/>
        <w:bCs/>
        <w:sz w:val="24"/>
        <w:szCs w:val="24"/>
      </w:rPr>
      <w:t>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99929" w14:textId="77777777" w:rsidR="00B059B7" w:rsidRDefault="00B059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95B13"/>
    <w:multiLevelType w:val="hybridMultilevel"/>
    <w:tmpl w:val="00E0E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DC1ECA"/>
    <w:multiLevelType w:val="hybridMultilevel"/>
    <w:tmpl w:val="B24474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0C944C75"/>
    <w:multiLevelType w:val="hybridMultilevel"/>
    <w:tmpl w:val="B4886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956FF8"/>
    <w:multiLevelType w:val="hybridMultilevel"/>
    <w:tmpl w:val="B08C683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0E0A45C9"/>
    <w:multiLevelType w:val="hybridMultilevel"/>
    <w:tmpl w:val="F4EE1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934C1C"/>
    <w:multiLevelType w:val="hybridMultilevel"/>
    <w:tmpl w:val="1ED680C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22095DC0"/>
    <w:multiLevelType w:val="hybridMultilevel"/>
    <w:tmpl w:val="A24499E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7" w15:restartNumberingAfterBreak="0">
    <w:nsid w:val="22B06832"/>
    <w:multiLevelType w:val="hybridMultilevel"/>
    <w:tmpl w:val="E3A269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5B374AA"/>
    <w:multiLevelType w:val="hybridMultilevel"/>
    <w:tmpl w:val="E2743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AC05F2"/>
    <w:multiLevelType w:val="hybridMultilevel"/>
    <w:tmpl w:val="7B645122"/>
    <w:lvl w:ilvl="0" w:tplc="04090001">
      <w:start w:val="1"/>
      <w:numFmt w:val="bullet"/>
      <w:lvlText w:val=""/>
      <w:lvlJc w:val="left"/>
      <w:pPr>
        <w:ind w:left="1368" w:hanging="360"/>
      </w:pPr>
      <w:rPr>
        <w:rFonts w:ascii="Symbol" w:hAnsi="Symbol"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10" w15:restartNumberingAfterBreak="0">
    <w:nsid w:val="296B16E4"/>
    <w:multiLevelType w:val="hybridMultilevel"/>
    <w:tmpl w:val="B08C8D34"/>
    <w:lvl w:ilvl="0" w:tplc="04090001">
      <w:start w:val="1"/>
      <w:numFmt w:val="bullet"/>
      <w:lvlText w:val=""/>
      <w:lvlJc w:val="left"/>
      <w:pPr>
        <w:ind w:left="634" w:hanging="360"/>
      </w:pPr>
      <w:rPr>
        <w:rFonts w:ascii="Symbol" w:hAnsi="Symbol" w:hint="default"/>
      </w:rPr>
    </w:lvl>
    <w:lvl w:ilvl="1" w:tplc="04090003" w:tentative="1">
      <w:start w:val="1"/>
      <w:numFmt w:val="bullet"/>
      <w:lvlText w:val="o"/>
      <w:lvlJc w:val="left"/>
      <w:pPr>
        <w:ind w:left="1354" w:hanging="360"/>
      </w:pPr>
      <w:rPr>
        <w:rFonts w:ascii="Courier New" w:hAnsi="Courier New" w:cs="Courier New" w:hint="default"/>
      </w:rPr>
    </w:lvl>
    <w:lvl w:ilvl="2" w:tplc="04090005" w:tentative="1">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abstractNum w:abstractNumId="11" w15:restartNumberingAfterBreak="0">
    <w:nsid w:val="2BF16FF4"/>
    <w:multiLevelType w:val="hybridMultilevel"/>
    <w:tmpl w:val="10109D00"/>
    <w:lvl w:ilvl="0" w:tplc="35EE5572">
      <w:start w:val="1"/>
      <w:numFmt w:val="decimal"/>
      <w:lvlText w:val="%1)."/>
      <w:lvlJc w:val="left"/>
      <w:pPr>
        <w:ind w:left="924" w:hanging="360"/>
      </w:pPr>
      <w:rPr>
        <w:rFonts w:ascii="Calibri Light" w:eastAsia="Calibri Light" w:hAnsi="Calibri Light" w:hint="default"/>
        <w:w w:val="99"/>
        <w:sz w:val="24"/>
        <w:szCs w:val="24"/>
      </w:rPr>
    </w:lvl>
    <w:lvl w:ilvl="1" w:tplc="FFFFFFFF">
      <w:start w:val="1"/>
      <w:numFmt w:val="lowerLetter"/>
      <w:lvlText w:val="%2."/>
      <w:lvlJc w:val="left"/>
      <w:pPr>
        <w:ind w:left="1824" w:hanging="360"/>
      </w:pPr>
    </w:lvl>
    <w:lvl w:ilvl="2" w:tplc="FFFFFFFF" w:tentative="1">
      <w:start w:val="1"/>
      <w:numFmt w:val="lowerRoman"/>
      <w:lvlText w:val="%3."/>
      <w:lvlJc w:val="right"/>
      <w:pPr>
        <w:ind w:left="2544" w:hanging="180"/>
      </w:pPr>
    </w:lvl>
    <w:lvl w:ilvl="3" w:tplc="FFFFFFFF" w:tentative="1">
      <w:start w:val="1"/>
      <w:numFmt w:val="decimal"/>
      <w:lvlText w:val="%4."/>
      <w:lvlJc w:val="left"/>
      <w:pPr>
        <w:ind w:left="3264" w:hanging="360"/>
      </w:pPr>
    </w:lvl>
    <w:lvl w:ilvl="4" w:tplc="FFFFFFFF" w:tentative="1">
      <w:start w:val="1"/>
      <w:numFmt w:val="lowerLetter"/>
      <w:lvlText w:val="%5."/>
      <w:lvlJc w:val="left"/>
      <w:pPr>
        <w:ind w:left="3984" w:hanging="360"/>
      </w:pPr>
    </w:lvl>
    <w:lvl w:ilvl="5" w:tplc="FFFFFFFF" w:tentative="1">
      <w:start w:val="1"/>
      <w:numFmt w:val="lowerRoman"/>
      <w:lvlText w:val="%6."/>
      <w:lvlJc w:val="right"/>
      <w:pPr>
        <w:ind w:left="4704" w:hanging="180"/>
      </w:pPr>
    </w:lvl>
    <w:lvl w:ilvl="6" w:tplc="FFFFFFFF" w:tentative="1">
      <w:start w:val="1"/>
      <w:numFmt w:val="decimal"/>
      <w:lvlText w:val="%7."/>
      <w:lvlJc w:val="left"/>
      <w:pPr>
        <w:ind w:left="5424" w:hanging="360"/>
      </w:pPr>
    </w:lvl>
    <w:lvl w:ilvl="7" w:tplc="FFFFFFFF" w:tentative="1">
      <w:start w:val="1"/>
      <w:numFmt w:val="lowerLetter"/>
      <w:lvlText w:val="%8."/>
      <w:lvlJc w:val="left"/>
      <w:pPr>
        <w:ind w:left="6144" w:hanging="360"/>
      </w:pPr>
    </w:lvl>
    <w:lvl w:ilvl="8" w:tplc="FFFFFFFF" w:tentative="1">
      <w:start w:val="1"/>
      <w:numFmt w:val="lowerRoman"/>
      <w:lvlText w:val="%9."/>
      <w:lvlJc w:val="right"/>
      <w:pPr>
        <w:ind w:left="6864" w:hanging="180"/>
      </w:pPr>
    </w:lvl>
  </w:abstractNum>
  <w:abstractNum w:abstractNumId="12" w15:restartNumberingAfterBreak="0">
    <w:nsid w:val="2D282376"/>
    <w:multiLevelType w:val="hybridMultilevel"/>
    <w:tmpl w:val="35C645D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33B144C4"/>
    <w:multiLevelType w:val="hybridMultilevel"/>
    <w:tmpl w:val="29AC0A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8D75823"/>
    <w:multiLevelType w:val="hybridMultilevel"/>
    <w:tmpl w:val="10EA285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390C2D9C"/>
    <w:multiLevelType w:val="hybridMultilevel"/>
    <w:tmpl w:val="10DC4922"/>
    <w:lvl w:ilvl="0" w:tplc="04090001">
      <w:start w:val="1"/>
      <w:numFmt w:val="bullet"/>
      <w:lvlText w:val=""/>
      <w:lvlJc w:val="left"/>
      <w:pPr>
        <w:ind w:left="1368" w:hanging="360"/>
      </w:pPr>
      <w:rPr>
        <w:rFonts w:ascii="Symbol" w:hAnsi="Symbol"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16" w15:restartNumberingAfterBreak="0">
    <w:nsid w:val="3C02611F"/>
    <w:multiLevelType w:val="hybridMultilevel"/>
    <w:tmpl w:val="685267D8"/>
    <w:lvl w:ilvl="0" w:tplc="07BC0A1A">
      <w:start w:val="1"/>
      <w:numFmt w:val="decimal"/>
      <w:lvlText w:val="%1."/>
      <w:lvlJc w:val="left"/>
      <w:pPr>
        <w:ind w:left="144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 w15:restartNumberingAfterBreak="0">
    <w:nsid w:val="401E7EAB"/>
    <w:multiLevelType w:val="hybridMultilevel"/>
    <w:tmpl w:val="02E0CD50"/>
    <w:lvl w:ilvl="0" w:tplc="B33EC0AA">
      <w:start w:val="1"/>
      <w:numFmt w:val="decimal"/>
      <w:lvlText w:val="%1)."/>
      <w:lvlJc w:val="left"/>
      <w:pPr>
        <w:ind w:left="924" w:hanging="360"/>
      </w:pPr>
      <w:rPr>
        <w:rFonts w:ascii="Calibri Light" w:eastAsia="Calibri Light" w:hAnsi="Calibri Light" w:hint="default"/>
        <w:w w:val="99"/>
        <w:sz w:val="24"/>
        <w:szCs w:val="24"/>
      </w:rPr>
    </w:lvl>
    <w:lvl w:ilvl="1" w:tplc="FFFFFFFF">
      <w:start w:val="1"/>
      <w:numFmt w:val="lowerLetter"/>
      <w:lvlText w:val="%2."/>
      <w:lvlJc w:val="left"/>
      <w:pPr>
        <w:ind w:left="1824" w:hanging="360"/>
      </w:pPr>
    </w:lvl>
    <w:lvl w:ilvl="2" w:tplc="FFFFFFFF" w:tentative="1">
      <w:start w:val="1"/>
      <w:numFmt w:val="lowerRoman"/>
      <w:lvlText w:val="%3."/>
      <w:lvlJc w:val="right"/>
      <w:pPr>
        <w:ind w:left="2544" w:hanging="180"/>
      </w:pPr>
    </w:lvl>
    <w:lvl w:ilvl="3" w:tplc="FFFFFFFF" w:tentative="1">
      <w:start w:val="1"/>
      <w:numFmt w:val="decimal"/>
      <w:lvlText w:val="%4."/>
      <w:lvlJc w:val="left"/>
      <w:pPr>
        <w:ind w:left="3264" w:hanging="360"/>
      </w:pPr>
    </w:lvl>
    <w:lvl w:ilvl="4" w:tplc="FFFFFFFF" w:tentative="1">
      <w:start w:val="1"/>
      <w:numFmt w:val="lowerLetter"/>
      <w:lvlText w:val="%5."/>
      <w:lvlJc w:val="left"/>
      <w:pPr>
        <w:ind w:left="3984" w:hanging="360"/>
      </w:pPr>
    </w:lvl>
    <w:lvl w:ilvl="5" w:tplc="FFFFFFFF" w:tentative="1">
      <w:start w:val="1"/>
      <w:numFmt w:val="lowerRoman"/>
      <w:lvlText w:val="%6."/>
      <w:lvlJc w:val="right"/>
      <w:pPr>
        <w:ind w:left="4704" w:hanging="180"/>
      </w:pPr>
    </w:lvl>
    <w:lvl w:ilvl="6" w:tplc="FFFFFFFF" w:tentative="1">
      <w:start w:val="1"/>
      <w:numFmt w:val="decimal"/>
      <w:lvlText w:val="%7."/>
      <w:lvlJc w:val="left"/>
      <w:pPr>
        <w:ind w:left="5424" w:hanging="360"/>
      </w:pPr>
    </w:lvl>
    <w:lvl w:ilvl="7" w:tplc="FFFFFFFF" w:tentative="1">
      <w:start w:val="1"/>
      <w:numFmt w:val="lowerLetter"/>
      <w:lvlText w:val="%8."/>
      <w:lvlJc w:val="left"/>
      <w:pPr>
        <w:ind w:left="6144" w:hanging="360"/>
      </w:pPr>
    </w:lvl>
    <w:lvl w:ilvl="8" w:tplc="FFFFFFFF" w:tentative="1">
      <w:start w:val="1"/>
      <w:numFmt w:val="lowerRoman"/>
      <w:lvlText w:val="%9."/>
      <w:lvlJc w:val="right"/>
      <w:pPr>
        <w:ind w:left="6864" w:hanging="180"/>
      </w:pPr>
    </w:lvl>
  </w:abstractNum>
  <w:abstractNum w:abstractNumId="18" w15:restartNumberingAfterBreak="0">
    <w:nsid w:val="408578D6"/>
    <w:multiLevelType w:val="hybridMultilevel"/>
    <w:tmpl w:val="FF46E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7131B4"/>
    <w:multiLevelType w:val="hybridMultilevel"/>
    <w:tmpl w:val="25CC5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DE0707"/>
    <w:multiLevelType w:val="hybridMultilevel"/>
    <w:tmpl w:val="7696D61A"/>
    <w:lvl w:ilvl="0" w:tplc="04090001">
      <w:start w:val="1"/>
      <w:numFmt w:val="bullet"/>
      <w:lvlText w:val=""/>
      <w:lvlJc w:val="left"/>
      <w:pPr>
        <w:ind w:left="1410" w:hanging="360"/>
      </w:pPr>
      <w:rPr>
        <w:rFonts w:ascii="Symbol" w:hAnsi="Symbol"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21" w15:restartNumberingAfterBreak="0">
    <w:nsid w:val="477E7D29"/>
    <w:multiLevelType w:val="hybridMultilevel"/>
    <w:tmpl w:val="E6781856"/>
    <w:lvl w:ilvl="0" w:tplc="04090001">
      <w:start w:val="1"/>
      <w:numFmt w:val="bullet"/>
      <w:lvlText w:val=""/>
      <w:lvlJc w:val="left"/>
      <w:pPr>
        <w:ind w:left="1368" w:hanging="360"/>
      </w:pPr>
      <w:rPr>
        <w:rFonts w:ascii="Symbol" w:hAnsi="Symbol"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22" w15:restartNumberingAfterBreak="0">
    <w:nsid w:val="4B314A7A"/>
    <w:multiLevelType w:val="multilevel"/>
    <w:tmpl w:val="BE9CFE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DB1DD0"/>
    <w:multiLevelType w:val="hybridMultilevel"/>
    <w:tmpl w:val="694E4BD8"/>
    <w:lvl w:ilvl="0" w:tplc="E432D1B6">
      <w:numFmt w:val="bullet"/>
      <w:lvlText w:val=""/>
      <w:lvlJc w:val="left"/>
      <w:pPr>
        <w:ind w:left="360" w:hanging="360"/>
      </w:pPr>
      <w:rPr>
        <w:rFonts w:ascii="Symbol" w:eastAsia="Symbol" w:hAnsi="Symbol" w:cs="Symbol" w:hint="default"/>
        <w:b w:val="0"/>
        <w:bCs w:val="0"/>
        <w:i w:val="0"/>
        <w:iCs w:val="0"/>
        <w:spacing w:val="0"/>
        <w:w w:val="100"/>
        <w:sz w:val="22"/>
        <w:szCs w:val="22"/>
        <w:lang w:val="en-US" w:eastAsia="en-US" w:bidi="ar-SA"/>
      </w:rPr>
    </w:lvl>
    <w:lvl w:ilvl="1" w:tplc="C9BA6644">
      <w:numFmt w:val="bullet"/>
      <w:lvlText w:val="•"/>
      <w:lvlJc w:val="left"/>
      <w:pPr>
        <w:ind w:left="1388" w:hanging="360"/>
      </w:pPr>
      <w:rPr>
        <w:rFonts w:hint="default"/>
        <w:lang w:val="en-US" w:eastAsia="en-US" w:bidi="ar-SA"/>
      </w:rPr>
    </w:lvl>
    <w:lvl w:ilvl="2" w:tplc="D042F2F0">
      <w:numFmt w:val="bullet"/>
      <w:lvlText w:val="•"/>
      <w:lvlJc w:val="left"/>
      <w:pPr>
        <w:ind w:left="2326" w:hanging="360"/>
      </w:pPr>
      <w:rPr>
        <w:rFonts w:hint="default"/>
        <w:lang w:val="en-US" w:eastAsia="en-US" w:bidi="ar-SA"/>
      </w:rPr>
    </w:lvl>
    <w:lvl w:ilvl="3" w:tplc="9B709182">
      <w:numFmt w:val="bullet"/>
      <w:lvlText w:val="•"/>
      <w:lvlJc w:val="left"/>
      <w:pPr>
        <w:ind w:left="3264" w:hanging="360"/>
      </w:pPr>
      <w:rPr>
        <w:rFonts w:hint="default"/>
        <w:lang w:val="en-US" w:eastAsia="en-US" w:bidi="ar-SA"/>
      </w:rPr>
    </w:lvl>
    <w:lvl w:ilvl="4" w:tplc="A1C2F8DC">
      <w:numFmt w:val="bullet"/>
      <w:lvlText w:val="•"/>
      <w:lvlJc w:val="left"/>
      <w:pPr>
        <w:ind w:left="4202" w:hanging="360"/>
      </w:pPr>
      <w:rPr>
        <w:rFonts w:hint="default"/>
        <w:lang w:val="en-US" w:eastAsia="en-US" w:bidi="ar-SA"/>
      </w:rPr>
    </w:lvl>
    <w:lvl w:ilvl="5" w:tplc="BA861AD4">
      <w:numFmt w:val="bullet"/>
      <w:lvlText w:val="•"/>
      <w:lvlJc w:val="left"/>
      <w:pPr>
        <w:ind w:left="5140" w:hanging="360"/>
      </w:pPr>
      <w:rPr>
        <w:rFonts w:hint="default"/>
        <w:lang w:val="en-US" w:eastAsia="en-US" w:bidi="ar-SA"/>
      </w:rPr>
    </w:lvl>
    <w:lvl w:ilvl="6" w:tplc="BDA854B8">
      <w:numFmt w:val="bullet"/>
      <w:lvlText w:val="•"/>
      <w:lvlJc w:val="left"/>
      <w:pPr>
        <w:ind w:left="6078" w:hanging="360"/>
      </w:pPr>
      <w:rPr>
        <w:rFonts w:hint="default"/>
        <w:lang w:val="en-US" w:eastAsia="en-US" w:bidi="ar-SA"/>
      </w:rPr>
    </w:lvl>
    <w:lvl w:ilvl="7" w:tplc="B226D42A">
      <w:numFmt w:val="bullet"/>
      <w:lvlText w:val="•"/>
      <w:lvlJc w:val="left"/>
      <w:pPr>
        <w:ind w:left="7016" w:hanging="360"/>
      </w:pPr>
      <w:rPr>
        <w:rFonts w:hint="default"/>
        <w:lang w:val="en-US" w:eastAsia="en-US" w:bidi="ar-SA"/>
      </w:rPr>
    </w:lvl>
    <w:lvl w:ilvl="8" w:tplc="CE8A1DFC">
      <w:numFmt w:val="bullet"/>
      <w:lvlText w:val="•"/>
      <w:lvlJc w:val="left"/>
      <w:pPr>
        <w:ind w:left="7954" w:hanging="360"/>
      </w:pPr>
      <w:rPr>
        <w:rFonts w:hint="default"/>
        <w:lang w:val="en-US" w:eastAsia="en-US" w:bidi="ar-SA"/>
      </w:rPr>
    </w:lvl>
  </w:abstractNum>
  <w:abstractNum w:abstractNumId="24" w15:restartNumberingAfterBreak="0">
    <w:nsid w:val="50A87DB2"/>
    <w:multiLevelType w:val="hybridMultilevel"/>
    <w:tmpl w:val="ED36D898"/>
    <w:lvl w:ilvl="0" w:tplc="04090001">
      <w:start w:val="1"/>
      <w:numFmt w:val="bullet"/>
      <w:lvlText w:val=""/>
      <w:lvlJc w:val="left"/>
      <w:pPr>
        <w:ind w:left="1368" w:hanging="360"/>
      </w:pPr>
      <w:rPr>
        <w:rFonts w:ascii="Symbol" w:hAnsi="Symbol"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25" w15:restartNumberingAfterBreak="0">
    <w:nsid w:val="53BF7ACC"/>
    <w:multiLevelType w:val="hybridMultilevel"/>
    <w:tmpl w:val="B47455CC"/>
    <w:lvl w:ilvl="0" w:tplc="04090001">
      <w:start w:val="1"/>
      <w:numFmt w:val="bullet"/>
      <w:lvlText w:val=""/>
      <w:lvlJc w:val="left"/>
      <w:pPr>
        <w:ind w:left="1134" w:hanging="360"/>
      </w:pPr>
      <w:rPr>
        <w:rFonts w:ascii="Symbol" w:hAnsi="Symbol" w:hint="default"/>
      </w:rPr>
    </w:lvl>
    <w:lvl w:ilvl="1" w:tplc="04090003" w:tentative="1">
      <w:start w:val="1"/>
      <w:numFmt w:val="bullet"/>
      <w:lvlText w:val="o"/>
      <w:lvlJc w:val="left"/>
      <w:pPr>
        <w:ind w:left="1854" w:hanging="360"/>
      </w:pPr>
      <w:rPr>
        <w:rFonts w:ascii="Courier New" w:hAnsi="Courier New" w:cs="Courier New" w:hint="default"/>
      </w:rPr>
    </w:lvl>
    <w:lvl w:ilvl="2" w:tplc="04090005" w:tentative="1">
      <w:start w:val="1"/>
      <w:numFmt w:val="bullet"/>
      <w:lvlText w:val=""/>
      <w:lvlJc w:val="left"/>
      <w:pPr>
        <w:ind w:left="2574" w:hanging="360"/>
      </w:pPr>
      <w:rPr>
        <w:rFonts w:ascii="Wingdings" w:hAnsi="Wingdings" w:hint="default"/>
      </w:rPr>
    </w:lvl>
    <w:lvl w:ilvl="3" w:tplc="04090001" w:tentative="1">
      <w:start w:val="1"/>
      <w:numFmt w:val="bullet"/>
      <w:lvlText w:val=""/>
      <w:lvlJc w:val="left"/>
      <w:pPr>
        <w:ind w:left="3294" w:hanging="360"/>
      </w:pPr>
      <w:rPr>
        <w:rFonts w:ascii="Symbol" w:hAnsi="Symbol" w:hint="default"/>
      </w:rPr>
    </w:lvl>
    <w:lvl w:ilvl="4" w:tplc="04090003" w:tentative="1">
      <w:start w:val="1"/>
      <w:numFmt w:val="bullet"/>
      <w:lvlText w:val="o"/>
      <w:lvlJc w:val="left"/>
      <w:pPr>
        <w:ind w:left="4014" w:hanging="360"/>
      </w:pPr>
      <w:rPr>
        <w:rFonts w:ascii="Courier New" w:hAnsi="Courier New" w:cs="Courier New" w:hint="default"/>
      </w:rPr>
    </w:lvl>
    <w:lvl w:ilvl="5" w:tplc="04090005" w:tentative="1">
      <w:start w:val="1"/>
      <w:numFmt w:val="bullet"/>
      <w:lvlText w:val=""/>
      <w:lvlJc w:val="left"/>
      <w:pPr>
        <w:ind w:left="4734" w:hanging="360"/>
      </w:pPr>
      <w:rPr>
        <w:rFonts w:ascii="Wingdings" w:hAnsi="Wingdings" w:hint="default"/>
      </w:rPr>
    </w:lvl>
    <w:lvl w:ilvl="6" w:tplc="04090001" w:tentative="1">
      <w:start w:val="1"/>
      <w:numFmt w:val="bullet"/>
      <w:lvlText w:val=""/>
      <w:lvlJc w:val="left"/>
      <w:pPr>
        <w:ind w:left="5454" w:hanging="360"/>
      </w:pPr>
      <w:rPr>
        <w:rFonts w:ascii="Symbol" w:hAnsi="Symbol" w:hint="default"/>
      </w:rPr>
    </w:lvl>
    <w:lvl w:ilvl="7" w:tplc="04090003" w:tentative="1">
      <w:start w:val="1"/>
      <w:numFmt w:val="bullet"/>
      <w:lvlText w:val="o"/>
      <w:lvlJc w:val="left"/>
      <w:pPr>
        <w:ind w:left="6174" w:hanging="360"/>
      </w:pPr>
      <w:rPr>
        <w:rFonts w:ascii="Courier New" w:hAnsi="Courier New" w:cs="Courier New" w:hint="default"/>
      </w:rPr>
    </w:lvl>
    <w:lvl w:ilvl="8" w:tplc="04090005" w:tentative="1">
      <w:start w:val="1"/>
      <w:numFmt w:val="bullet"/>
      <w:lvlText w:val=""/>
      <w:lvlJc w:val="left"/>
      <w:pPr>
        <w:ind w:left="6894" w:hanging="360"/>
      </w:pPr>
      <w:rPr>
        <w:rFonts w:ascii="Wingdings" w:hAnsi="Wingdings" w:hint="default"/>
      </w:rPr>
    </w:lvl>
  </w:abstractNum>
  <w:abstractNum w:abstractNumId="26" w15:restartNumberingAfterBreak="0">
    <w:nsid w:val="55E03494"/>
    <w:multiLevelType w:val="hybridMultilevel"/>
    <w:tmpl w:val="B68A4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9E56DBA"/>
    <w:multiLevelType w:val="hybridMultilevel"/>
    <w:tmpl w:val="99446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FF3164"/>
    <w:multiLevelType w:val="hybridMultilevel"/>
    <w:tmpl w:val="13CE4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0A618A"/>
    <w:multiLevelType w:val="hybridMultilevel"/>
    <w:tmpl w:val="64D01DE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0" w15:restartNumberingAfterBreak="0">
    <w:nsid w:val="677F39D8"/>
    <w:multiLevelType w:val="hybridMultilevel"/>
    <w:tmpl w:val="A872A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33502A"/>
    <w:multiLevelType w:val="hybridMultilevel"/>
    <w:tmpl w:val="4C12D5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C22328F"/>
    <w:multiLevelType w:val="hybridMultilevel"/>
    <w:tmpl w:val="E82ECF7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D03B1A"/>
    <w:multiLevelType w:val="hybridMultilevel"/>
    <w:tmpl w:val="3168C06E"/>
    <w:lvl w:ilvl="0" w:tplc="04090001">
      <w:start w:val="1"/>
      <w:numFmt w:val="bullet"/>
      <w:lvlText w:val=""/>
      <w:lvlJc w:val="left"/>
      <w:pPr>
        <w:ind w:left="634" w:hanging="360"/>
      </w:pPr>
      <w:rPr>
        <w:rFonts w:ascii="Symbol" w:hAnsi="Symbol" w:hint="default"/>
      </w:rPr>
    </w:lvl>
    <w:lvl w:ilvl="1" w:tplc="04090003" w:tentative="1">
      <w:start w:val="1"/>
      <w:numFmt w:val="bullet"/>
      <w:lvlText w:val="o"/>
      <w:lvlJc w:val="left"/>
      <w:pPr>
        <w:ind w:left="1354" w:hanging="360"/>
      </w:pPr>
      <w:rPr>
        <w:rFonts w:ascii="Courier New" w:hAnsi="Courier New" w:cs="Courier New" w:hint="default"/>
      </w:rPr>
    </w:lvl>
    <w:lvl w:ilvl="2" w:tplc="04090005" w:tentative="1">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abstractNum w:abstractNumId="34" w15:restartNumberingAfterBreak="0">
    <w:nsid w:val="6FF442C9"/>
    <w:multiLevelType w:val="hybridMultilevel"/>
    <w:tmpl w:val="49CEC0FE"/>
    <w:lvl w:ilvl="0" w:tplc="51BAC30C">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2F45210"/>
    <w:multiLevelType w:val="hybridMultilevel"/>
    <w:tmpl w:val="F190C63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77C17B93"/>
    <w:multiLevelType w:val="hybridMultilevel"/>
    <w:tmpl w:val="984AC27A"/>
    <w:lvl w:ilvl="0" w:tplc="CCA69578">
      <w:numFmt w:val="bullet"/>
      <w:lvlText w:val=""/>
      <w:lvlJc w:val="left"/>
      <w:pPr>
        <w:ind w:left="720" w:hanging="360"/>
      </w:pPr>
      <w:rPr>
        <w:rFonts w:ascii="Symbol" w:eastAsia="Aptos"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BA95C93"/>
    <w:multiLevelType w:val="hybridMultilevel"/>
    <w:tmpl w:val="FD6222C4"/>
    <w:lvl w:ilvl="0" w:tplc="35EE5572">
      <w:start w:val="1"/>
      <w:numFmt w:val="decimal"/>
      <w:lvlText w:val="%1)."/>
      <w:lvlJc w:val="left"/>
      <w:pPr>
        <w:ind w:left="162" w:hanging="526"/>
      </w:pPr>
      <w:rPr>
        <w:rFonts w:ascii="Calibri Light" w:eastAsia="Calibri Light" w:hAnsi="Calibri Light" w:hint="default"/>
        <w:w w:val="99"/>
        <w:sz w:val="24"/>
        <w:szCs w:val="24"/>
      </w:rPr>
    </w:lvl>
    <w:lvl w:ilvl="1" w:tplc="8222C036">
      <w:start w:val="1"/>
      <w:numFmt w:val="bullet"/>
      <w:lvlText w:val="•"/>
      <w:lvlJc w:val="left"/>
      <w:pPr>
        <w:ind w:left="1818" w:hanging="526"/>
      </w:pPr>
      <w:rPr>
        <w:rFonts w:hint="default"/>
      </w:rPr>
    </w:lvl>
    <w:lvl w:ilvl="2" w:tplc="8E46B642">
      <w:start w:val="1"/>
      <w:numFmt w:val="bullet"/>
      <w:lvlText w:val="•"/>
      <w:lvlJc w:val="left"/>
      <w:pPr>
        <w:ind w:left="2698" w:hanging="526"/>
      </w:pPr>
      <w:rPr>
        <w:rFonts w:hint="default"/>
      </w:rPr>
    </w:lvl>
    <w:lvl w:ilvl="3" w:tplc="91608384">
      <w:start w:val="1"/>
      <w:numFmt w:val="bullet"/>
      <w:lvlText w:val="•"/>
      <w:lvlJc w:val="left"/>
      <w:pPr>
        <w:ind w:left="3578" w:hanging="526"/>
      </w:pPr>
      <w:rPr>
        <w:rFonts w:hint="default"/>
      </w:rPr>
    </w:lvl>
    <w:lvl w:ilvl="4" w:tplc="E996D5CA">
      <w:start w:val="1"/>
      <w:numFmt w:val="bullet"/>
      <w:lvlText w:val="•"/>
      <w:lvlJc w:val="left"/>
      <w:pPr>
        <w:ind w:left="4458" w:hanging="526"/>
      </w:pPr>
      <w:rPr>
        <w:rFonts w:hint="default"/>
      </w:rPr>
    </w:lvl>
    <w:lvl w:ilvl="5" w:tplc="39480548">
      <w:start w:val="1"/>
      <w:numFmt w:val="bullet"/>
      <w:lvlText w:val="•"/>
      <w:lvlJc w:val="left"/>
      <w:pPr>
        <w:ind w:left="5338" w:hanging="526"/>
      </w:pPr>
      <w:rPr>
        <w:rFonts w:hint="default"/>
      </w:rPr>
    </w:lvl>
    <w:lvl w:ilvl="6" w:tplc="196A5D24">
      <w:start w:val="1"/>
      <w:numFmt w:val="bullet"/>
      <w:lvlText w:val="•"/>
      <w:lvlJc w:val="left"/>
      <w:pPr>
        <w:ind w:left="6218" w:hanging="526"/>
      </w:pPr>
      <w:rPr>
        <w:rFonts w:hint="default"/>
      </w:rPr>
    </w:lvl>
    <w:lvl w:ilvl="7" w:tplc="A75E42DE">
      <w:start w:val="1"/>
      <w:numFmt w:val="bullet"/>
      <w:lvlText w:val="•"/>
      <w:lvlJc w:val="left"/>
      <w:pPr>
        <w:ind w:left="7098" w:hanging="526"/>
      </w:pPr>
      <w:rPr>
        <w:rFonts w:hint="default"/>
      </w:rPr>
    </w:lvl>
    <w:lvl w:ilvl="8" w:tplc="C0E6E4DA">
      <w:start w:val="1"/>
      <w:numFmt w:val="bullet"/>
      <w:lvlText w:val="•"/>
      <w:lvlJc w:val="left"/>
      <w:pPr>
        <w:ind w:left="7978" w:hanging="526"/>
      </w:pPr>
      <w:rPr>
        <w:rFonts w:hint="default"/>
      </w:rPr>
    </w:lvl>
  </w:abstractNum>
  <w:num w:numId="1" w16cid:durableId="296230025">
    <w:abstractNumId w:val="11"/>
  </w:num>
  <w:num w:numId="2" w16cid:durableId="1268808494">
    <w:abstractNumId w:val="37"/>
  </w:num>
  <w:num w:numId="3" w16cid:durableId="94247782">
    <w:abstractNumId w:val="18"/>
  </w:num>
  <w:num w:numId="4" w16cid:durableId="560336619">
    <w:abstractNumId w:val="23"/>
  </w:num>
  <w:num w:numId="5" w16cid:durableId="1165629122">
    <w:abstractNumId w:val="26"/>
  </w:num>
  <w:num w:numId="6" w16cid:durableId="1151142285">
    <w:abstractNumId w:val="4"/>
  </w:num>
  <w:num w:numId="7" w16cid:durableId="203321">
    <w:abstractNumId w:val="19"/>
  </w:num>
  <w:num w:numId="8" w16cid:durableId="1824272459">
    <w:abstractNumId w:val="28"/>
  </w:num>
  <w:num w:numId="9" w16cid:durableId="213346176">
    <w:abstractNumId w:val="32"/>
  </w:num>
  <w:num w:numId="10" w16cid:durableId="1289043483">
    <w:abstractNumId w:val="27"/>
  </w:num>
  <w:num w:numId="11" w16cid:durableId="356809680">
    <w:abstractNumId w:val="6"/>
  </w:num>
  <w:num w:numId="12" w16cid:durableId="1677918773">
    <w:abstractNumId w:val="29"/>
  </w:num>
  <w:num w:numId="13" w16cid:durableId="481121489">
    <w:abstractNumId w:val="2"/>
  </w:num>
  <w:num w:numId="14" w16cid:durableId="646671009">
    <w:abstractNumId w:val="30"/>
  </w:num>
  <w:num w:numId="15" w16cid:durableId="1664119840">
    <w:abstractNumId w:val="20"/>
  </w:num>
  <w:num w:numId="16" w16cid:durableId="1131172217">
    <w:abstractNumId w:val="34"/>
  </w:num>
  <w:num w:numId="17" w16cid:durableId="376591118">
    <w:abstractNumId w:val="0"/>
  </w:num>
  <w:num w:numId="18" w16cid:durableId="31394215">
    <w:abstractNumId w:val="1"/>
  </w:num>
  <w:num w:numId="19" w16cid:durableId="1422991599">
    <w:abstractNumId w:val="10"/>
  </w:num>
  <w:num w:numId="20" w16cid:durableId="2020114134">
    <w:abstractNumId w:val="8"/>
  </w:num>
  <w:num w:numId="21" w16cid:durableId="1339312572">
    <w:abstractNumId w:val="33"/>
  </w:num>
  <w:num w:numId="22" w16cid:durableId="106125686">
    <w:abstractNumId w:val="24"/>
  </w:num>
  <w:num w:numId="23" w16cid:durableId="818769258">
    <w:abstractNumId w:val="25"/>
  </w:num>
  <w:num w:numId="24" w16cid:durableId="1950814623">
    <w:abstractNumId w:val="9"/>
  </w:num>
  <w:num w:numId="25" w16cid:durableId="805466290">
    <w:abstractNumId w:val="17"/>
  </w:num>
  <w:num w:numId="26" w16cid:durableId="984163699">
    <w:abstractNumId w:val="31"/>
  </w:num>
  <w:num w:numId="27" w16cid:durableId="925457717">
    <w:abstractNumId w:val="35"/>
  </w:num>
  <w:num w:numId="28" w16cid:durableId="923534546">
    <w:abstractNumId w:val="3"/>
  </w:num>
  <w:num w:numId="29" w16cid:durableId="1713265008">
    <w:abstractNumId w:val="36"/>
  </w:num>
  <w:num w:numId="30" w16cid:durableId="393966240">
    <w:abstractNumId w:val="7"/>
  </w:num>
  <w:num w:numId="31" w16cid:durableId="1462920358">
    <w:abstractNumId w:val="22"/>
  </w:num>
  <w:num w:numId="32" w16cid:durableId="1804345176">
    <w:abstractNumId w:val="16"/>
  </w:num>
  <w:num w:numId="33" w16cid:durableId="1971668060">
    <w:abstractNumId w:val="13"/>
  </w:num>
  <w:num w:numId="34" w16cid:durableId="1281454882">
    <w:abstractNumId w:val="12"/>
  </w:num>
  <w:num w:numId="35" w16cid:durableId="1149399978">
    <w:abstractNumId w:val="5"/>
  </w:num>
  <w:num w:numId="36" w16cid:durableId="4552119">
    <w:abstractNumId w:val="14"/>
  </w:num>
  <w:num w:numId="37" w16cid:durableId="2090496355">
    <w:abstractNumId w:val="15"/>
  </w:num>
  <w:num w:numId="38" w16cid:durableId="1255016015">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902"/>
    <w:rsid w:val="00011999"/>
    <w:rsid w:val="00011A32"/>
    <w:rsid w:val="00011E2F"/>
    <w:rsid w:val="0001244A"/>
    <w:rsid w:val="00013ABC"/>
    <w:rsid w:val="00013C7C"/>
    <w:rsid w:val="00016697"/>
    <w:rsid w:val="0002178A"/>
    <w:rsid w:val="000217F2"/>
    <w:rsid w:val="00023B84"/>
    <w:rsid w:val="00023F45"/>
    <w:rsid w:val="00024191"/>
    <w:rsid w:val="000266BF"/>
    <w:rsid w:val="00026799"/>
    <w:rsid w:val="00027A0D"/>
    <w:rsid w:val="00031958"/>
    <w:rsid w:val="000348D4"/>
    <w:rsid w:val="000360D5"/>
    <w:rsid w:val="00037977"/>
    <w:rsid w:val="00041F4B"/>
    <w:rsid w:val="00042142"/>
    <w:rsid w:val="0004351F"/>
    <w:rsid w:val="0004458D"/>
    <w:rsid w:val="00044E39"/>
    <w:rsid w:val="00050365"/>
    <w:rsid w:val="00056351"/>
    <w:rsid w:val="00060F9D"/>
    <w:rsid w:val="00061BC6"/>
    <w:rsid w:val="00062522"/>
    <w:rsid w:val="00062AAF"/>
    <w:rsid w:val="000633F2"/>
    <w:rsid w:val="000636E9"/>
    <w:rsid w:val="00063E70"/>
    <w:rsid w:val="00066854"/>
    <w:rsid w:val="00067399"/>
    <w:rsid w:val="000679B1"/>
    <w:rsid w:val="0007663C"/>
    <w:rsid w:val="000772CB"/>
    <w:rsid w:val="00077556"/>
    <w:rsid w:val="00077CA1"/>
    <w:rsid w:val="00081021"/>
    <w:rsid w:val="00081DDC"/>
    <w:rsid w:val="0008428A"/>
    <w:rsid w:val="00084813"/>
    <w:rsid w:val="00085425"/>
    <w:rsid w:val="000902C2"/>
    <w:rsid w:val="000914DE"/>
    <w:rsid w:val="00091B31"/>
    <w:rsid w:val="00091BDC"/>
    <w:rsid w:val="0009488E"/>
    <w:rsid w:val="000970EE"/>
    <w:rsid w:val="00097640"/>
    <w:rsid w:val="00097DEB"/>
    <w:rsid w:val="00097ED4"/>
    <w:rsid w:val="000A0CA9"/>
    <w:rsid w:val="000A5934"/>
    <w:rsid w:val="000B15DC"/>
    <w:rsid w:val="000B2B83"/>
    <w:rsid w:val="000B3C3D"/>
    <w:rsid w:val="000B6D2E"/>
    <w:rsid w:val="000C47F5"/>
    <w:rsid w:val="000C6E87"/>
    <w:rsid w:val="000C71AC"/>
    <w:rsid w:val="000C7272"/>
    <w:rsid w:val="000C791B"/>
    <w:rsid w:val="000D0666"/>
    <w:rsid w:val="000D1AD7"/>
    <w:rsid w:val="000D47FC"/>
    <w:rsid w:val="000D57D9"/>
    <w:rsid w:val="000E5AC0"/>
    <w:rsid w:val="000E6098"/>
    <w:rsid w:val="000F0FE1"/>
    <w:rsid w:val="000F130A"/>
    <w:rsid w:val="000F304F"/>
    <w:rsid w:val="000F4537"/>
    <w:rsid w:val="000F474D"/>
    <w:rsid w:val="000F66F4"/>
    <w:rsid w:val="000F687C"/>
    <w:rsid w:val="000F767B"/>
    <w:rsid w:val="00100D2C"/>
    <w:rsid w:val="001037AB"/>
    <w:rsid w:val="00104A9C"/>
    <w:rsid w:val="00104AC8"/>
    <w:rsid w:val="00107318"/>
    <w:rsid w:val="001126E1"/>
    <w:rsid w:val="00112B05"/>
    <w:rsid w:val="00112C72"/>
    <w:rsid w:val="00115E48"/>
    <w:rsid w:val="00116D77"/>
    <w:rsid w:val="00120358"/>
    <w:rsid w:val="00120B0F"/>
    <w:rsid w:val="0013159C"/>
    <w:rsid w:val="00131B4F"/>
    <w:rsid w:val="001322B3"/>
    <w:rsid w:val="001347A6"/>
    <w:rsid w:val="001429EA"/>
    <w:rsid w:val="00145268"/>
    <w:rsid w:val="001452AB"/>
    <w:rsid w:val="00147C62"/>
    <w:rsid w:val="00151E54"/>
    <w:rsid w:val="0015652E"/>
    <w:rsid w:val="00160687"/>
    <w:rsid w:val="00160D2F"/>
    <w:rsid w:val="00160D6C"/>
    <w:rsid w:val="00163084"/>
    <w:rsid w:val="001665C1"/>
    <w:rsid w:val="00170163"/>
    <w:rsid w:val="00170D29"/>
    <w:rsid w:val="0017163D"/>
    <w:rsid w:val="00171EB2"/>
    <w:rsid w:val="001723B7"/>
    <w:rsid w:val="00172F2A"/>
    <w:rsid w:val="00173247"/>
    <w:rsid w:val="0017408F"/>
    <w:rsid w:val="00175EC1"/>
    <w:rsid w:val="001777C5"/>
    <w:rsid w:val="0018162B"/>
    <w:rsid w:val="00181AD0"/>
    <w:rsid w:val="001850B6"/>
    <w:rsid w:val="001924EF"/>
    <w:rsid w:val="001926F4"/>
    <w:rsid w:val="00192964"/>
    <w:rsid w:val="00194514"/>
    <w:rsid w:val="001956C5"/>
    <w:rsid w:val="00196FEA"/>
    <w:rsid w:val="00197C6F"/>
    <w:rsid w:val="001A003B"/>
    <w:rsid w:val="001A04F5"/>
    <w:rsid w:val="001A1601"/>
    <w:rsid w:val="001A2094"/>
    <w:rsid w:val="001A2D44"/>
    <w:rsid w:val="001A4BCE"/>
    <w:rsid w:val="001A4FEC"/>
    <w:rsid w:val="001A6695"/>
    <w:rsid w:val="001B1E1E"/>
    <w:rsid w:val="001B20A1"/>
    <w:rsid w:val="001B4174"/>
    <w:rsid w:val="001B61B8"/>
    <w:rsid w:val="001B7342"/>
    <w:rsid w:val="001B76E3"/>
    <w:rsid w:val="001B7C25"/>
    <w:rsid w:val="001B7EF5"/>
    <w:rsid w:val="001C32B7"/>
    <w:rsid w:val="001C6529"/>
    <w:rsid w:val="001C70B1"/>
    <w:rsid w:val="001D1698"/>
    <w:rsid w:val="001D1B1D"/>
    <w:rsid w:val="001D47A0"/>
    <w:rsid w:val="001D63DE"/>
    <w:rsid w:val="001D67EE"/>
    <w:rsid w:val="001E068C"/>
    <w:rsid w:val="001E0A3B"/>
    <w:rsid w:val="001E19B7"/>
    <w:rsid w:val="001E1B33"/>
    <w:rsid w:val="001E1E4B"/>
    <w:rsid w:val="001E273B"/>
    <w:rsid w:val="001E30CC"/>
    <w:rsid w:val="001E4613"/>
    <w:rsid w:val="001F0036"/>
    <w:rsid w:val="001F2F0C"/>
    <w:rsid w:val="001F2FC1"/>
    <w:rsid w:val="001F3540"/>
    <w:rsid w:val="001F367D"/>
    <w:rsid w:val="001F4F8F"/>
    <w:rsid w:val="001F7456"/>
    <w:rsid w:val="001F7D29"/>
    <w:rsid w:val="00201D55"/>
    <w:rsid w:val="00205BC3"/>
    <w:rsid w:val="00205D3B"/>
    <w:rsid w:val="00206628"/>
    <w:rsid w:val="00210FCE"/>
    <w:rsid w:val="00212AAE"/>
    <w:rsid w:val="00214C5D"/>
    <w:rsid w:val="002167C5"/>
    <w:rsid w:val="0022123C"/>
    <w:rsid w:val="00222184"/>
    <w:rsid w:val="00222C5D"/>
    <w:rsid w:val="00223FEC"/>
    <w:rsid w:val="00224F5C"/>
    <w:rsid w:val="00225442"/>
    <w:rsid w:val="0022565B"/>
    <w:rsid w:val="00226DB5"/>
    <w:rsid w:val="0022721D"/>
    <w:rsid w:val="002324EB"/>
    <w:rsid w:val="002351CE"/>
    <w:rsid w:val="00235249"/>
    <w:rsid w:val="00235B4B"/>
    <w:rsid w:val="0024061E"/>
    <w:rsid w:val="002408D4"/>
    <w:rsid w:val="00241F29"/>
    <w:rsid w:val="002425E7"/>
    <w:rsid w:val="00242AD3"/>
    <w:rsid w:val="00243421"/>
    <w:rsid w:val="00243B13"/>
    <w:rsid w:val="00244996"/>
    <w:rsid w:val="002449F4"/>
    <w:rsid w:val="002459A3"/>
    <w:rsid w:val="002505F7"/>
    <w:rsid w:val="00250A15"/>
    <w:rsid w:val="002516C3"/>
    <w:rsid w:val="00251D1C"/>
    <w:rsid w:val="002524F6"/>
    <w:rsid w:val="002536F3"/>
    <w:rsid w:val="00254DA1"/>
    <w:rsid w:val="00255CFF"/>
    <w:rsid w:val="00256C09"/>
    <w:rsid w:val="002572A6"/>
    <w:rsid w:val="002611FB"/>
    <w:rsid w:val="0026163B"/>
    <w:rsid w:val="00261717"/>
    <w:rsid w:val="00261BCE"/>
    <w:rsid w:val="00262036"/>
    <w:rsid w:val="00262053"/>
    <w:rsid w:val="00266F0E"/>
    <w:rsid w:val="00267C14"/>
    <w:rsid w:val="002704A7"/>
    <w:rsid w:val="0027162E"/>
    <w:rsid w:val="00272815"/>
    <w:rsid w:val="00272F96"/>
    <w:rsid w:val="0027377E"/>
    <w:rsid w:val="00274452"/>
    <w:rsid w:val="0028057A"/>
    <w:rsid w:val="002810E4"/>
    <w:rsid w:val="002826E7"/>
    <w:rsid w:val="00282E6E"/>
    <w:rsid w:val="002863DB"/>
    <w:rsid w:val="00290D48"/>
    <w:rsid w:val="00290D61"/>
    <w:rsid w:val="00292A8F"/>
    <w:rsid w:val="002946FF"/>
    <w:rsid w:val="002957E5"/>
    <w:rsid w:val="00296A17"/>
    <w:rsid w:val="0029735F"/>
    <w:rsid w:val="00297FE4"/>
    <w:rsid w:val="002A0546"/>
    <w:rsid w:val="002A4E06"/>
    <w:rsid w:val="002A7A32"/>
    <w:rsid w:val="002B694F"/>
    <w:rsid w:val="002B6DB5"/>
    <w:rsid w:val="002B7866"/>
    <w:rsid w:val="002B7D66"/>
    <w:rsid w:val="002C239D"/>
    <w:rsid w:val="002C7179"/>
    <w:rsid w:val="002D1792"/>
    <w:rsid w:val="002D2C71"/>
    <w:rsid w:val="002D477B"/>
    <w:rsid w:val="002D47BE"/>
    <w:rsid w:val="002D7971"/>
    <w:rsid w:val="002E0EEF"/>
    <w:rsid w:val="002F11B6"/>
    <w:rsid w:val="002F154E"/>
    <w:rsid w:val="002F1C29"/>
    <w:rsid w:val="002F3138"/>
    <w:rsid w:val="002F383B"/>
    <w:rsid w:val="002F5C74"/>
    <w:rsid w:val="002F7587"/>
    <w:rsid w:val="003010C2"/>
    <w:rsid w:val="0030374E"/>
    <w:rsid w:val="00305A75"/>
    <w:rsid w:val="00305DCC"/>
    <w:rsid w:val="00305F6D"/>
    <w:rsid w:val="003066CE"/>
    <w:rsid w:val="003106F9"/>
    <w:rsid w:val="00311437"/>
    <w:rsid w:val="0031209E"/>
    <w:rsid w:val="003136DF"/>
    <w:rsid w:val="00313A9C"/>
    <w:rsid w:val="00314A26"/>
    <w:rsid w:val="00324CD6"/>
    <w:rsid w:val="00325FF2"/>
    <w:rsid w:val="003267F3"/>
    <w:rsid w:val="00327BD5"/>
    <w:rsid w:val="00330CA7"/>
    <w:rsid w:val="00331C55"/>
    <w:rsid w:val="00337809"/>
    <w:rsid w:val="00337DC8"/>
    <w:rsid w:val="00340E09"/>
    <w:rsid w:val="003431FB"/>
    <w:rsid w:val="00345436"/>
    <w:rsid w:val="00346682"/>
    <w:rsid w:val="00352441"/>
    <w:rsid w:val="00353169"/>
    <w:rsid w:val="003558B4"/>
    <w:rsid w:val="00355B6A"/>
    <w:rsid w:val="00357BFE"/>
    <w:rsid w:val="00361918"/>
    <w:rsid w:val="00361B39"/>
    <w:rsid w:val="0036336B"/>
    <w:rsid w:val="00364522"/>
    <w:rsid w:val="00370A83"/>
    <w:rsid w:val="00374C4A"/>
    <w:rsid w:val="00374D22"/>
    <w:rsid w:val="00374D89"/>
    <w:rsid w:val="00375C51"/>
    <w:rsid w:val="00377BA5"/>
    <w:rsid w:val="003821C8"/>
    <w:rsid w:val="00382304"/>
    <w:rsid w:val="0038249D"/>
    <w:rsid w:val="00385C59"/>
    <w:rsid w:val="00386B76"/>
    <w:rsid w:val="003903DD"/>
    <w:rsid w:val="00390E48"/>
    <w:rsid w:val="00391128"/>
    <w:rsid w:val="003942E9"/>
    <w:rsid w:val="003A0657"/>
    <w:rsid w:val="003A1108"/>
    <w:rsid w:val="003A1AF5"/>
    <w:rsid w:val="003A29A3"/>
    <w:rsid w:val="003A7A64"/>
    <w:rsid w:val="003B035B"/>
    <w:rsid w:val="003B5EAD"/>
    <w:rsid w:val="003C0257"/>
    <w:rsid w:val="003C36F4"/>
    <w:rsid w:val="003C4559"/>
    <w:rsid w:val="003C5799"/>
    <w:rsid w:val="003C678E"/>
    <w:rsid w:val="003C6A3B"/>
    <w:rsid w:val="003C7516"/>
    <w:rsid w:val="003D07D0"/>
    <w:rsid w:val="003D2B79"/>
    <w:rsid w:val="003D31AD"/>
    <w:rsid w:val="003D727B"/>
    <w:rsid w:val="003E3DDA"/>
    <w:rsid w:val="003E4C97"/>
    <w:rsid w:val="003E52BE"/>
    <w:rsid w:val="003E5ADA"/>
    <w:rsid w:val="003E7D73"/>
    <w:rsid w:val="003F0B14"/>
    <w:rsid w:val="003F1000"/>
    <w:rsid w:val="003F1A8A"/>
    <w:rsid w:val="003F5752"/>
    <w:rsid w:val="00400996"/>
    <w:rsid w:val="00401089"/>
    <w:rsid w:val="004017BD"/>
    <w:rsid w:val="004028EB"/>
    <w:rsid w:val="0040311D"/>
    <w:rsid w:val="004100E2"/>
    <w:rsid w:val="00410EAA"/>
    <w:rsid w:val="00411C89"/>
    <w:rsid w:val="00411FD5"/>
    <w:rsid w:val="00412C67"/>
    <w:rsid w:val="00416D55"/>
    <w:rsid w:val="00416F51"/>
    <w:rsid w:val="0041766E"/>
    <w:rsid w:val="004176B8"/>
    <w:rsid w:val="0042104E"/>
    <w:rsid w:val="00423A49"/>
    <w:rsid w:val="00424D7C"/>
    <w:rsid w:val="00424E08"/>
    <w:rsid w:val="00426D65"/>
    <w:rsid w:val="00431540"/>
    <w:rsid w:val="00432969"/>
    <w:rsid w:val="00433179"/>
    <w:rsid w:val="00435435"/>
    <w:rsid w:val="004364A0"/>
    <w:rsid w:val="00436831"/>
    <w:rsid w:val="00441196"/>
    <w:rsid w:val="004414EA"/>
    <w:rsid w:val="004425E9"/>
    <w:rsid w:val="0044453C"/>
    <w:rsid w:val="0045295B"/>
    <w:rsid w:val="00452E84"/>
    <w:rsid w:val="0045480E"/>
    <w:rsid w:val="0045607A"/>
    <w:rsid w:val="004566B4"/>
    <w:rsid w:val="00456739"/>
    <w:rsid w:val="0045744E"/>
    <w:rsid w:val="0045784E"/>
    <w:rsid w:val="0046018F"/>
    <w:rsid w:val="00462689"/>
    <w:rsid w:val="00463011"/>
    <w:rsid w:val="0046443A"/>
    <w:rsid w:val="0046527C"/>
    <w:rsid w:val="00465721"/>
    <w:rsid w:val="0046612D"/>
    <w:rsid w:val="0046729C"/>
    <w:rsid w:val="0046796F"/>
    <w:rsid w:val="004708F7"/>
    <w:rsid w:val="00471785"/>
    <w:rsid w:val="00473BBB"/>
    <w:rsid w:val="00477E62"/>
    <w:rsid w:val="00482405"/>
    <w:rsid w:val="00490CA7"/>
    <w:rsid w:val="00492D56"/>
    <w:rsid w:val="004937F3"/>
    <w:rsid w:val="00494861"/>
    <w:rsid w:val="00495EAC"/>
    <w:rsid w:val="00496049"/>
    <w:rsid w:val="00496F2E"/>
    <w:rsid w:val="004A0F5D"/>
    <w:rsid w:val="004A356F"/>
    <w:rsid w:val="004A3EA2"/>
    <w:rsid w:val="004A3EF2"/>
    <w:rsid w:val="004A4506"/>
    <w:rsid w:val="004B05DB"/>
    <w:rsid w:val="004B21D6"/>
    <w:rsid w:val="004C4CF7"/>
    <w:rsid w:val="004C53A5"/>
    <w:rsid w:val="004C61B3"/>
    <w:rsid w:val="004C6BA4"/>
    <w:rsid w:val="004C73C6"/>
    <w:rsid w:val="004D0B39"/>
    <w:rsid w:val="004D0B8F"/>
    <w:rsid w:val="004D3DE9"/>
    <w:rsid w:val="004D3FCB"/>
    <w:rsid w:val="004E013C"/>
    <w:rsid w:val="004E1137"/>
    <w:rsid w:val="004E321A"/>
    <w:rsid w:val="004E4535"/>
    <w:rsid w:val="004F068A"/>
    <w:rsid w:val="004F1785"/>
    <w:rsid w:val="004F4393"/>
    <w:rsid w:val="004F638A"/>
    <w:rsid w:val="004F64F0"/>
    <w:rsid w:val="00502F08"/>
    <w:rsid w:val="005038D7"/>
    <w:rsid w:val="005119B5"/>
    <w:rsid w:val="00511B82"/>
    <w:rsid w:val="005124AA"/>
    <w:rsid w:val="005128E6"/>
    <w:rsid w:val="00515765"/>
    <w:rsid w:val="0052185C"/>
    <w:rsid w:val="00523411"/>
    <w:rsid w:val="00523B79"/>
    <w:rsid w:val="00526C7E"/>
    <w:rsid w:val="00526E47"/>
    <w:rsid w:val="0053011B"/>
    <w:rsid w:val="00531D7D"/>
    <w:rsid w:val="00531E2F"/>
    <w:rsid w:val="00533310"/>
    <w:rsid w:val="005361A5"/>
    <w:rsid w:val="00537531"/>
    <w:rsid w:val="005438C1"/>
    <w:rsid w:val="00543DB4"/>
    <w:rsid w:val="0055058D"/>
    <w:rsid w:val="00553BD3"/>
    <w:rsid w:val="00554E29"/>
    <w:rsid w:val="00555979"/>
    <w:rsid w:val="00556418"/>
    <w:rsid w:val="00560FC3"/>
    <w:rsid w:val="00564141"/>
    <w:rsid w:val="00564535"/>
    <w:rsid w:val="005701E3"/>
    <w:rsid w:val="005702D4"/>
    <w:rsid w:val="0057428D"/>
    <w:rsid w:val="0057501F"/>
    <w:rsid w:val="005762E4"/>
    <w:rsid w:val="00580F3C"/>
    <w:rsid w:val="00581CB7"/>
    <w:rsid w:val="005828D3"/>
    <w:rsid w:val="005845B1"/>
    <w:rsid w:val="00585F6B"/>
    <w:rsid w:val="0058723B"/>
    <w:rsid w:val="005900DB"/>
    <w:rsid w:val="0059167C"/>
    <w:rsid w:val="00591AB7"/>
    <w:rsid w:val="00595764"/>
    <w:rsid w:val="00595FA6"/>
    <w:rsid w:val="005977EC"/>
    <w:rsid w:val="00597D0B"/>
    <w:rsid w:val="005A026B"/>
    <w:rsid w:val="005A0EE8"/>
    <w:rsid w:val="005A2C37"/>
    <w:rsid w:val="005A2E38"/>
    <w:rsid w:val="005A4E66"/>
    <w:rsid w:val="005A5638"/>
    <w:rsid w:val="005B3319"/>
    <w:rsid w:val="005B336A"/>
    <w:rsid w:val="005B6D2E"/>
    <w:rsid w:val="005B71E2"/>
    <w:rsid w:val="005B7373"/>
    <w:rsid w:val="005C1D20"/>
    <w:rsid w:val="005C2196"/>
    <w:rsid w:val="005C6A2F"/>
    <w:rsid w:val="005D035B"/>
    <w:rsid w:val="005D2026"/>
    <w:rsid w:val="005D208F"/>
    <w:rsid w:val="005D32AC"/>
    <w:rsid w:val="005D482B"/>
    <w:rsid w:val="005D496D"/>
    <w:rsid w:val="005E032A"/>
    <w:rsid w:val="005E0F15"/>
    <w:rsid w:val="005E161E"/>
    <w:rsid w:val="005E1938"/>
    <w:rsid w:val="005E22F1"/>
    <w:rsid w:val="005E2B1E"/>
    <w:rsid w:val="005E4863"/>
    <w:rsid w:val="005E59CC"/>
    <w:rsid w:val="005E6617"/>
    <w:rsid w:val="005E7649"/>
    <w:rsid w:val="005F3877"/>
    <w:rsid w:val="005F3A0C"/>
    <w:rsid w:val="005F4EEF"/>
    <w:rsid w:val="005F4FA4"/>
    <w:rsid w:val="005F5CA8"/>
    <w:rsid w:val="005F605A"/>
    <w:rsid w:val="005F65F8"/>
    <w:rsid w:val="0060307F"/>
    <w:rsid w:val="00603108"/>
    <w:rsid w:val="00603B57"/>
    <w:rsid w:val="00603F8D"/>
    <w:rsid w:val="0061023C"/>
    <w:rsid w:val="006112F8"/>
    <w:rsid w:val="0061576E"/>
    <w:rsid w:val="00615D28"/>
    <w:rsid w:val="0061701C"/>
    <w:rsid w:val="00620246"/>
    <w:rsid w:val="00620DB9"/>
    <w:rsid w:val="00620FBD"/>
    <w:rsid w:val="006213E7"/>
    <w:rsid w:val="006255A6"/>
    <w:rsid w:val="00627DB8"/>
    <w:rsid w:val="00631124"/>
    <w:rsid w:val="00631CB2"/>
    <w:rsid w:val="00634388"/>
    <w:rsid w:val="006347CF"/>
    <w:rsid w:val="00634CAF"/>
    <w:rsid w:val="0063783B"/>
    <w:rsid w:val="00637F19"/>
    <w:rsid w:val="00642187"/>
    <w:rsid w:val="00643AB4"/>
    <w:rsid w:val="00643CBE"/>
    <w:rsid w:val="00644067"/>
    <w:rsid w:val="006464B2"/>
    <w:rsid w:val="006473CF"/>
    <w:rsid w:val="006501CD"/>
    <w:rsid w:val="00654E61"/>
    <w:rsid w:val="0065662D"/>
    <w:rsid w:val="00657B2A"/>
    <w:rsid w:val="0066180E"/>
    <w:rsid w:val="006623E4"/>
    <w:rsid w:val="006665FC"/>
    <w:rsid w:val="0066750A"/>
    <w:rsid w:val="00670020"/>
    <w:rsid w:val="0067051C"/>
    <w:rsid w:val="0067113B"/>
    <w:rsid w:val="006722CC"/>
    <w:rsid w:val="00676D0E"/>
    <w:rsid w:val="0068164A"/>
    <w:rsid w:val="00681E99"/>
    <w:rsid w:val="0068213A"/>
    <w:rsid w:val="00682C9F"/>
    <w:rsid w:val="00685787"/>
    <w:rsid w:val="00685A43"/>
    <w:rsid w:val="00686082"/>
    <w:rsid w:val="00686F45"/>
    <w:rsid w:val="006874F4"/>
    <w:rsid w:val="00690EFB"/>
    <w:rsid w:val="00693298"/>
    <w:rsid w:val="006A03E5"/>
    <w:rsid w:val="006A0603"/>
    <w:rsid w:val="006A0817"/>
    <w:rsid w:val="006A14A7"/>
    <w:rsid w:val="006A17B4"/>
    <w:rsid w:val="006A2A7C"/>
    <w:rsid w:val="006A645C"/>
    <w:rsid w:val="006B1A4E"/>
    <w:rsid w:val="006B35DA"/>
    <w:rsid w:val="006B537D"/>
    <w:rsid w:val="006B6D33"/>
    <w:rsid w:val="006B7087"/>
    <w:rsid w:val="006B75E0"/>
    <w:rsid w:val="006C0DD3"/>
    <w:rsid w:val="006C1C22"/>
    <w:rsid w:val="006C45BF"/>
    <w:rsid w:val="006D0613"/>
    <w:rsid w:val="006D6693"/>
    <w:rsid w:val="006E15C8"/>
    <w:rsid w:val="006E19C3"/>
    <w:rsid w:val="006E4350"/>
    <w:rsid w:val="006E48FD"/>
    <w:rsid w:val="006E6ADB"/>
    <w:rsid w:val="006E77CA"/>
    <w:rsid w:val="006F3D9E"/>
    <w:rsid w:val="006F507E"/>
    <w:rsid w:val="006F6C6F"/>
    <w:rsid w:val="00700F0F"/>
    <w:rsid w:val="007037E6"/>
    <w:rsid w:val="00703EAC"/>
    <w:rsid w:val="00705A53"/>
    <w:rsid w:val="00705C18"/>
    <w:rsid w:val="00707803"/>
    <w:rsid w:val="00707CE9"/>
    <w:rsid w:val="007109E1"/>
    <w:rsid w:val="00714BEB"/>
    <w:rsid w:val="00714C0E"/>
    <w:rsid w:val="00721AB2"/>
    <w:rsid w:val="00721F6B"/>
    <w:rsid w:val="00724ADE"/>
    <w:rsid w:val="00726B92"/>
    <w:rsid w:val="00730C93"/>
    <w:rsid w:val="00732E42"/>
    <w:rsid w:val="007347ED"/>
    <w:rsid w:val="007350C1"/>
    <w:rsid w:val="00735831"/>
    <w:rsid w:val="007360E9"/>
    <w:rsid w:val="00736579"/>
    <w:rsid w:val="00737987"/>
    <w:rsid w:val="0074063B"/>
    <w:rsid w:val="00741727"/>
    <w:rsid w:val="00741DCE"/>
    <w:rsid w:val="0074260D"/>
    <w:rsid w:val="00742E86"/>
    <w:rsid w:val="007449DF"/>
    <w:rsid w:val="007462CE"/>
    <w:rsid w:val="00751517"/>
    <w:rsid w:val="00753E7B"/>
    <w:rsid w:val="007542F8"/>
    <w:rsid w:val="007570A0"/>
    <w:rsid w:val="00760449"/>
    <w:rsid w:val="00761012"/>
    <w:rsid w:val="00761392"/>
    <w:rsid w:val="0076251E"/>
    <w:rsid w:val="00762525"/>
    <w:rsid w:val="007716E0"/>
    <w:rsid w:val="00771E60"/>
    <w:rsid w:val="007720D7"/>
    <w:rsid w:val="00772447"/>
    <w:rsid w:val="00774928"/>
    <w:rsid w:val="007749A6"/>
    <w:rsid w:val="00777A9C"/>
    <w:rsid w:val="00777F12"/>
    <w:rsid w:val="007821AB"/>
    <w:rsid w:val="007839F0"/>
    <w:rsid w:val="00785C3F"/>
    <w:rsid w:val="00790053"/>
    <w:rsid w:val="00793DF4"/>
    <w:rsid w:val="007962F8"/>
    <w:rsid w:val="0079650A"/>
    <w:rsid w:val="00796962"/>
    <w:rsid w:val="007972E8"/>
    <w:rsid w:val="00797399"/>
    <w:rsid w:val="007A06E4"/>
    <w:rsid w:val="007A18F7"/>
    <w:rsid w:val="007A1D24"/>
    <w:rsid w:val="007A3615"/>
    <w:rsid w:val="007A3A4E"/>
    <w:rsid w:val="007A42F8"/>
    <w:rsid w:val="007B1076"/>
    <w:rsid w:val="007B1318"/>
    <w:rsid w:val="007B3413"/>
    <w:rsid w:val="007B437A"/>
    <w:rsid w:val="007B5566"/>
    <w:rsid w:val="007B6152"/>
    <w:rsid w:val="007C27EC"/>
    <w:rsid w:val="007C336A"/>
    <w:rsid w:val="007C4396"/>
    <w:rsid w:val="007C4E08"/>
    <w:rsid w:val="007C5341"/>
    <w:rsid w:val="007C5902"/>
    <w:rsid w:val="007C7190"/>
    <w:rsid w:val="007D122F"/>
    <w:rsid w:val="007D16F3"/>
    <w:rsid w:val="007D2B1F"/>
    <w:rsid w:val="007D3A3F"/>
    <w:rsid w:val="007D495B"/>
    <w:rsid w:val="007D6662"/>
    <w:rsid w:val="007D6F7F"/>
    <w:rsid w:val="007D6FA2"/>
    <w:rsid w:val="007D7081"/>
    <w:rsid w:val="007E53D3"/>
    <w:rsid w:val="007E5E42"/>
    <w:rsid w:val="007E5E66"/>
    <w:rsid w:val="007E7B5B"/>
    <w:rsid w:val="007E7C26"/>
    <w:rsid w:val="007F13A2"/>
    <w:rsid w:val="007F23A8"/>
    <w:rsid w:val="007F441C"/>
    <w:rsid w:val="007F58EF"/>
    <w:rsid w:val="00800018"/>
    <w:rsid w:val="00800D84"/>
    <w:rsid w:val="00800D94"/>
    <w:rsid w:val="0080251D"/>
    <w:rsid w:val="00803274"/>
    <w:rsid w:val="00803C6F"/>
    <w:rsid w:val="00807143"/>
    <w:rsid w:val="008101CC"/>
    <w:rsid w:val="00810566"/>
    <w:rsid w:val="00811F57"/>
    <w:rsid w:val="00815A4C"/>
    <w:rsid w:val="00816A71"/>
    <w:rsid w:val="00820B13"/>
    <w:rsid w:val="00820CA6"/>
    <w:rsid w:val="008261B9"/>
    <w:rsid w:val="00826BCD"/>
    <w:rsid w:val="0083171D"/>
    <w:rsid w:val="00832D48"/>
    <w:rsid w:val="00835625"/>
    <w:rsid w:val="00837634"/>
    <w:rsid w:val="00840FD1"/>
    <w:rsid w:val="008438B7"/>
    <w:rsid w:val="00846076"/>
    <w:rsid w:val="008463AA"/>
    <w:rsid w:val="00846FDA"/>
    <w:rsid w:val="0085164A"/>
    <w:rsid w:val="00853EC9"/>
    <w:rsid w:val="0085458E"/>
    <w:rsid w:val="00856042"/>
    <w:rsid w:val="00860115"/>
    <w:rsid w:val="00860DDD"/>
    <w:rsid w:val="00863F85"/>
    <w:rsid w:val="00866DEE"/>
    <w:rsid w:val="00870219"/>
    <w:rsid w:val="0087274C"/>
    <w:rsid w:val="00872A39"/>
    <w:rsid w:val="00873B10"/>
    <w:rsid w:val="00874124"/>
    <w:rsid w:val="0087445D"/>
    <w:rsid w:val="008834E8"/>
    <w:rsid w:val="00885E08"/>
    <w:rsid w:val="008878CE"/>
    <w:rsid w:val="00890EDB"/>
    <w:rsid w:val="00891574"/>
    <w:rsid w:val="00893C90"/>
    <w:rsid w:val="00894E50"/>
    <w:rsid w:val="008A1576"/>
    <w:rsid w:val="008A2714"/>
    <w:rsid w:val="008A4F08"/>
    <w:rsid w:val="008A7D72"/>
    <w:rsid w:val="008B1885"/>
    <w:rsid w:val="008B31AC"/>
    <w:rsid w:val="008B4383"/>
    <w:rsid w:val="008C0341"/>
    <w:rsid w:val="008C516C"/>
    <w:rsid w:val="008C52D5"/>
    <w:rsid w:val="008D13FA"/>
    <w:rsid w:val="008D1AFE"/>
    <w:rsid w:val="008D33A2"/>
    <w:rsid w:val="008D669B"/>
    <w:rsid w:val="008D7D77"/>
    <w:rsid w:val="008E14F3"/>
    <w:rsid w:val="008E65F9"/>
    <w:rsid w:val="008F15E4"/>
    <w:rsid w:val="008F2508"/>
    <w:rsid w:val="008F3050"/>
    <w:rsid w:val="008F455E"/>
    <w:rsid w:val="00901217"/>
    <w:rsid w:val="009019E3"/>
    <w:rsid w:val="009027D1"/>
    <w:rsid w:val="00902D99"/>
    <w:rsid w:val="00903059"/>
    <w:rsid w:val="0090363E"/>
    <w:rsid w:val="00903F1F"/>
    <w:rsid w:val="00907CE4"/>
    <w:rsid w:val="0091310C"/>
    <w:rsid w:val="00913E7D"/>
    <w:rsid w:val="00915919"/>
    <w:rsid w:val="00915CEC"/>
    <w:rsid w:val="00917B88"/>
    <w:rsid w:val="00921AA2"/>
    <w:rsid w:val="009307CA"/>
    <w:rsid w:val="009325C0"/>
    <w:rsid w:val="00933134"/>
    <w:rsid w:val="00933936"/>
    <w:rsid w:val="009360D4"/>
    <w:rsid w:val="00936979"/>
    <w:rsid w:val="00937432"/>
    <w:rsid w:val="00937B3D"/>
    <w:rsid w:val="0094204E"/>
    <w:rsid w:val="00943A20"/>
    <w:rsid w:val="009441FF"/>
    <w:rsid w:val="009455B6"/>
    <w:rsid w:val="00945DEC"/>
    <w:rsid w:val="00946446"/>
    <w:rsid w:val="0094785D"/>
    <w:rsid w:val="00947D18"/>
    <w:rsid w:val="00947DFB"/>
    <w:rsid w:val="009507CD"/>
    <w:rsid w:val="00951A95"/>
    <w:rsid w:val="00951C60"/>
    <w:rsid w:val="00951E11"/>
    <w:rsid w:val="0095501E"/>
    <w:rsid w:val="009553EC"/>
    <w:rsid w:val="00960F06"/>
    <w:rsid w:val="00961989"/>
    <w:rsid w:val="00963923"/>
    <w:rsid w:val="00964EF1"/>
    <w:rsid w:val="00965FE9"/>
    <w:rsid w:val="00966261"/>
    <w:rsid w:val="00966C26"/>
    <w:rsid w:val="00967038"/>
    <w:rsid w:val="009704D9"/>
    <w:rsid w:val="00970E4E"/>
    <w:rsid w:val="0097172E"/>
    <w:rsid w:val="00972EC0"/>
    <w:rsid w:val="00972F19"/>
    <w:rsid w:val="0097530E"/>
    <w:rsid w:val="00975453"/>
    <w:rsid w:val="0098047B"/>
    <w:rsid w:val="00985ABA"/>
    <w:rsid w:val="0099206A"/>
    <w:rsid w:val="0099234C"/>
    <w:rsid w:val="009934D3"/>
    <w:rsid w:val="00993EF4"/>
    <w:rsid w:val="00994662"/>
    <w:rsid w:val="00995DD6"/>
    <w:rsid w:val="009965A0"/>
    <w:rsid w:val="00997AE2"/>
    <w:rsid w:val="009A0F44"/>
    <w:rsid w:val="009A2004"/>
    <w:rsid w:val="009A2948"/>
    <w:rsid w:val="009A4860"/>
    <w:rsid w:val="009A5A3E"/>
    <w:rsid w:val="009A6F17"/>
    <w:rsid w:val="009A7C34"/>
    <w:rsid w:val="009B134A"/>
    <w:rsid w:val="009B300F"/>
    <w:rsid w:val="009B30DF"/>
    <w:rsid w:val="009B3625"/>
    <w:rsid w:val="009B38E9"/>
    <w:rsid w:val="009B3C0E"/>
    <w:rsid w:val="009B3DD5"/>
    <w:rsid w:val="009B4685"/>
    <w:rsid w:val="009B6DB0"/>
    <w:rsid w:val="009C04B5"/>
    <w:rsid w:val="009C07D0"/>
    <w:rsid w:val="009C1D51"/>
    <w:rsid w:val="009C28C6"/>
    <w:rsid w:val="009C3D95"/>
    <w:rsid w:val="009C4565"/>
    <w:rsid w:val="009C698E"/>
    <w:rsid w:val="009C7BED"/>
    <w:rsid w:val="009D1492"/>
    <w:rsid w:val="009D2B05"/>
    <w:rsid w:val="009D317F"/>
    <w:rsid w:val="009D69C6"/>
    <w:rsid w:val="009D6E15"/>
    <w:rsid w:val="009E2B41"/>
    <w:rsid w:val="009E7C2F"/>
    <w:rsid w:val="009F0DDF"/>
    <w:rsid w:val="009F25CB"/>
    <w:rsid w:val="009F2AEC"/>
    <w:rsid w:val="009F2EE3"/>
    <w:rsid w:val="009F3421"/>
    <w:rsid w:val="009F681F"/>
    <w:rsid w:val="009F7872"/>
    <w:rsid w:val="009F7C19"/>
    <w:rsid w:val="00A03836"/>
    <w:rsid w:val="00A03938"/>
    <w:rsid w:val="00A06FD0"/>
    <w:rsid w:val="00A102A3"/>
    <w:rsid w:val="00A12693"/>
    <w:rsid w:val="00A131F4"/>
    <w:rsid w:val="00A13F5D"/>
    <w:rsid w:val="00A20B0E"/>
    <w:rsid w:val="00A2111D"/>
    <w:rsid w:val="00A22FE2"/>
    <w:rsid w:val="00A24502"/>
    <w:rsid w:val="00A24808"/>
    <w:rsid w:val="00A26F80"/>
    <w:rsid w:val="00A278F1"/>
    <w:rsid w:val="00A31758"/>
    <w:rsid w:val="00A33702"/>
    <w:rsid w:val="00A33FDB"/>
    <w:rsid w:val="00A3514B"/>
    <w:rsid w:val="00A37219"/>
    <w:rsid w:val="00A40002"/>
    <w:rsid w:val="00A411FB"/>
    <w:rsid w:val="00A42814"/>
    <w:rsid w:val="00A43015"/>
    <w:rsid w:val="00A43D5F"/>
    <w:rsid w:val="00A4604B"/>
    <w:rsid w:val="00A510BC"/>
    <w:rsid w:val="00A5565C"/>
    <w:rsid w:val="00A56B7A"/>
    <w:rsid w:val="00A57683"/>
    <w:rsid w:val="00A60418"/>
    <w:rsid w:val="00A62E93"/>
    <w:rsid w:val="00A63547"/>
    <w:rsid w:val="00A63DF1"/>
    <w:rsid w:val="00A6507B"/>
    <w:rsid w:val="00A67089"/>
    <w:rsid w:val="00A716A9"/>
    <w:rsid w:val="00A723E3"/>
    <w:rsid w:val="00A725CE"/>
    <w:rsid w:val="00A74247"/>
    <w:rsid w:val="00A76A61"/>
    <w:rsid w:val="00A76C60"/>
    <w:rsid w:val="00A7742A"/>
    <w:rsid w:val="00A80121"/>
    <w:rsid w:val="00A80676"/>
    <w:rsid w:val="00A809C3"/>
    <w:rsid w:val="00A83C50"/>
    <w:rsid w:val="00A842B9"/>
    <w:rsid w:val="00A87271"/>
    <w:rsid w:val="00A8768D"/>
    <w:rsid w:val="00A903EA"/>
    <w:rsid w:val="00A90E93"/>
    <w:rsid w:val="00A93E03"/>
    <w:rsid w:val="00A94CC8"/>
    <w:rsid w:val="00A96A73"/>
    <w:rsid w:val="00A971C3"/>
    <w:rsid w:val="00AA017D"/>
    <w:rsid w:val="00AA0E79"/>
    <w:rsid w:val="00AA0FCE"/>
    <w:rsid w:val="00AA2643"/>
    <w:rsid w:val="00AA4A53"/>
    <w:rsid w:val="00AB3C7F"/>
    <w:rsid w:val="00AB3CC7"/>
    <w:rsid w:val="00AC1C04"/>
    <w:rsid w:val="00AC4857"/>
    <w:rsid w:val="00AD169D"/>
    <w:rsid w:val="00AD18A3"/>
    <w:rsid w:val="00AD3582"/>
    <w:rsid w:val="00AD5DC3"/>
    <w:rsid w:val="00AD64CD"/>
    <w:rsid w:val="00AD7FA8"/>
    <w:rsid w:val="00AE0196"/>
    <w:rsid w:val="00AE1AEB"/>
    <w:rsid w:val="00AE5B97"/>
    <w:rsid w:val="00AE7A10"/>
    <w:rsid w:val="00AE7F2C"/>
    <w:rsid w:val="00AF2472"/>
    <w:rsid w:val="00AF4F86"/>
    <w:rsid w:val="00AF5E3A"/>
    <w:rsid w:val="00B00F4A"/>
    <w:rsid w:val="00B0329B"/>
    <w:rsid w:val="00B03E7B"/>
    <w:rsid w:val="00B049ED"/>
    <w:rsid w:val="00B059B7"/>
    <w:rsid w:val="00B05F73"/>
    <w:rsid w:val="00B07716"/>
    <w:rsid w:val="00B11924"/>
    <w:rsid w:val="00B13DA7"/>
    <w:rsid w:val="00B170FA"/>
    <w:rsid w:val="00B1730D"/>
    <w:rsid w:val="00B1750C"/>
    <w:rsid w:val="00B214F9"/>
    <w:rsid w:val="00B22832"/>
    <w:rsid w:val="00B24360"/>
    <w:rsid w:val="00B30EE6"/>
    <w:rsid w:val="00B32C38"/>
    <w:rsid w:val="00B36A90"/>
    <w:rsid w:val="00B42B2A"/>
    <w:rsid w:val="00B42BE5"/>
    <w:rsid w:val="00B42C17"/>
    <w:rsid w:val="00B42E51"/>
    <w:rsid w:val="00B42F98"/>
    <w:rsid w:val="00B437D6"/>
    <w:rsid w:val="00B43A5A"/>
    <w:rsid w:val="00B45261"/>
    <w:rsid w:val="00B47088"/>
    <w:rsid w:val="00B50ADB"/>
    <w:rsid w:val="00B5487A"/>
    <w:rsid w:val="00B54BDD"/>
    <w:rsid w:val="00B56176"/>
    <w:rsid w:val="00B603FB"/>
    <w:rsid w:val="00B70BCD"/>
    <w:rsid w:val="00B7160B"/>
    <w:rsid w:val="00B74786"/>
    <w:rsid w:val="00B74DF1"/>
    <w:rsid w:val="00B751B4"/>
    <w:rsid w:val="00B762B0"/>
    <w:rsid w:val="00B80C40"/>
    <w:rsid w:val="00B80D7C"/>
    <w:rsid w:val="00B81D46"/>
    <w:rsid w:val="00B81EC8"/>
    <w:rsid w:val="00B81F1B"/>
    <w:rsid w:val="00B827F2"/>
    <w:rsid w:val="00B8507D"/>
    <w:rsid w:val="00B85C3B"/>
    <w:rsid w:val="00B861FF"/>
    <w:rsid w:val="00B8699D"/>
    <w:rsid w:val="00B948BA"/>
    <w:rsid w:val="00B95031"/>
    <w:rsid w:val="00B9650C"/>
    <w:rsid w:val="00BA0CF3"/>
    <w:rsid w:val="00BA2697"/>
    <w:rsid w:val="00BA55F0"/>
    <w:rsid w:val="00BB1AAA"/>
    <w:rsid w:val="00BB3CDD"/>
    <w:rsid w:val="00BB4079"/>
    <w:rsid w:val="00BB59F6"/>
    <w:rsid w:val="00BB5F8B"/>
    <w:rsid w:val="00BC2838"/>
    <w:rsid w:val="00BC425B"/>
    <w:rsid w:val="00BC455C"/>
    <w:rsid w:val="00BC60E5"/>
    <w:rsid w:val="00BD03A8"/>
    <w:rsid w:val="00BD0F1A"/>
    <w:rsid w:val="00BD1EFA"/>
    <w:rsid w:val="00BD37FA"/>
    <w:rsid w:val="00BD4DB6"/>
    <w:rsid w:val="00BD4F75"/>
    <w:rsid w:val="00BE00EE"/>
    <w:rsid w:val="00BE07B1"/>
    <w:rsid w:val="00BE1F99"/>
    <w:rsid w:val="00BE42D7"/>
    <w:rsid w:val="00BE7A58"/>
    <w:rsid w:val="00BE7B3B"/>
    <w:rsid w:val="00BF1D37"/>
    <w:rsid w:val="00BF480C"/>
    <w:rsid w:val="00BF4B5D"/>
    <w:rsid w:val="00C026BE"/>
    <w:rsid w:val="00C07966"/>
    <w:rsid w:val="00C07EE3"/>
    <w:rsid w:val="00C11C83"/>
    <w:rsid w:val="00C1210B"/>
    <w:rsid w:val="00C14354"/>
    <w:rsid w:val="00C15767"/>
    <w:rsid w:val="00C200E8"/>
    <w:rsid w:val="00C2109F"/>
    <w:rsid w:val="00C22208"/>
    <w:rsid w:val="00C230FB"/>
    <w:rsid w:val="00C24115"/>
    <w:rsid w:val="00C24CBE"/>
    <w:rsid w:val="00C269DC"/>
    <w:rsid w:val="00C27E42"/>
    <w:rsid w:val="00C3134F"/>
    <w:rsid w:val="00C345E7"/>
    <w:rsid w:val="00C3497D"/>
    <w:rsid w:val="00C35CF8"/>
    <w:rsid w:val="00C43576"/>
    <w:rsid w:val="00C45496"/>
    <w:rsid w:val="00C503B6"/>
    <w:rsid w:val="00C51FAF"/>
    <w:rsid w:val="00C520C1"/>
    <w:rsid w:val="00C53085"/>
    <w:rsid w:val="00C532AF"/>
    <w:rsid w:val="00C542B4"/>
    <w:rsid w:val="00C56BDF"/>
    <w:rsid w:val="00C57CF3"/>
    <w:rsid w:val="00C6051D"/>
    <w:rsid w:val="00C60B66"/>
    <w:rsid w:val="00C6240F"/>
    <w:rsid w:val="00C654D5"/>
    <w:rsid w:val="00C67241"/>
    <w:rsid w:val="00C67840"/>
    <w:rsid w:val="00C7003F"/>
    <w:rsid w:val="00C70079"/>
    <w:rsid w:val="00C70CCB"/>
    <w:rsid w:val="00C74846"/>
    <w:rsid w:val="00C81F55"/>
    <w:rsid w:val="00C821CC"/>
    <w:rsid w:val="00C835DB"/>
    <w:rsid w:val="00C83AE3"/>
    <w:rsid w:val="00C879E6"/>
    <w:rsid w:val="00C87D2C"/>
    <w:rsid w:val="00C90003"/>
    <w:rsid w:val="00C9126E"/>
    <w:rsid w:val="00C93232"/>
    <w:rsid w:val="00C94F2C"/>
    <w:rsid w:val="00C97171"/>
    <w:rsid w:val="00CA0233"/>
    <w:rsid w:val="00CA06F0"/>
    <w:rsid w:val="00CA1A28"/>
    <w:rsid w:val="00CA33D6"/>
    <w:rsid w:val="00CA6399"/>
    <w:rsid w:val="00CB2312"/>
    <w:rsid w:val="00CB3AE2"/>
    <w:rsid w:val="00CB5040"/>
    <w:rsid w:val="00CC2181"/>
    <w:rsid w:val="00CC292A"/>
    <w:rsid w:val="00CC44AA"/>
    <w:rsid w:val="00CC6201"/>
    <w:rsid w:val="00CC6899"/>
    <w:rsid w:val="00CC7D6F"/>
    <w:rsid w:val="00CD1256"/>
    <w:rsid w:val="00CD1EA0"/>
    <w:rsid w:val="00CD3A5E"/>
    <w:rsid w:val="00CD3B54"/>
    <w:rsid w:val="00CD77E2"/>
    <w:rsid w:val="00CE26FD"/>
    <w:rsid w:val="00CE5F39"/>
    <w:rsid w:val="00D01E2E"/>
    <w:rsid w:val="00D0243B"/>
    <w:rsid w:val="00D0329B"/>
    <w:rsid w:val="00D0383F"/>
    <w:rsid w:val="00D05781"/>
    <w:rsid w:val="00D124E8"/>
    <w:rsid w:val="00D133C6"/>
    <w:rsid w:val="00D20626"/>
    <w:rsid w:val="00D21992"/>
    <w:rsid w:val="00D21F76"/>
    <w:rsid w:val="00D24095"/>
    <w:rsid w:val="00D24F79"/>
    <w:rsid w:val="00D25606"/>
    <w:rsid w:val="00D304CC"/>
    <w:rsid w:val="00D30579"/>
    <w:rsid w:val="00D33BA8"/>
    <w:rsid w:val="00D36B62"/>
    <w:rsid w:val="00D40F3C"/>
    <w:rsid w:val="00D4408B"/>
    <w:rsid w:val="00D504E2"/>
    <w:rsid w:val="00D506AB"/>
    <w:rsid w:val="00D5172A"/>
    <w:rsid w:val="00D532F5"/>
    <w:rsid w:val="00D5494D"/>
    <w:rsid w:val="00D61AC0"/>
    <w:rsid w:val="00D63B2F"/>
    <w:rsid w:val="00D660C9"/>
    <w:rsid w:val="00D66813"/>
    <w:rsid w:val="00D66D97"/>
    <w:rsid w:val="00D71179"/>
    <w:rsid w:val="00D742EF"/>
    <w:rsid w:val="00D755F6"/>
    <w:rsid w:val="00D75E44"/>
    <w:rsid w:val="00D814CC"/>
    <w:rsid w:val="00D84852"/>
    <w:rsid w:val="00D85032"/>
    <w:rsid w:val="00D90564"/>
    <w:rsid w:val="00D918CE"/>
    <w:rsid w:val="00D9381B"/>
    <w:rsid w:val="00D94813"/>
    <w:rsid w:val="00D94CD6"/>
    <w:rsid w:val="00D951C8"/>
    <w:rsid w:val="00D9583A"/>
    <w:rsid w:val="00D965E5"/>
    <w:rsid w:val="00D97314"/>
    <w:rsid w:val="00DA470C"/>
    <w:rsid w:val="00DA4CCB"/>
    <w:rsid w:val="00DA5E15"/>
    <w:rsid w:val="00DA72BA"/>
    <w:rsid w:val="00DB4AE6"/>
    <w:rsid w:val="00DB4BE7"/>
    <w:rsid w:val="00DB4E21"/>
    <w:rsid w:val="00DB58FE"/>
    <w:rsid w:val="00DC0A80"/>
    <w:rsid w:val="00DC0AE1"/>
    <w:rsid w:val="00DC0E80"/>
    <w:rsid w:val="00DC33E2"/>
    <w:rsid w:val="00DC5551"/>
    <w:rsid w:val="00DC58FB"/>
    <w:rsid w:val="00DC6EDE"/>
    <w:rsid w:val="00DD3419"/>
    <w:rsid w:val="00DD514D"/>
    <w:rsid w:val="00DD526F"/>
    <w:rsid w:val="00DD56C6"/>
    <w:rsid w:val="00DD764B"/>
    <w:rsid w:val="00DE65BA"/>
    <w:rsid w:val="00DF01ED"/>
    <w:rsid w:val="00DF0FA8"/>
    <w:rsid w:val="00DF2E78"/>
    <w:rsid w:val="00DF352C"/>
    <w:rsid w:val="00DF75A6"/>
    <w:rsid w:val="00DF7F47"/>
    <w:rsid w:val="00E0120A"/>
    <w:rsid w:val="00E018F9"/>
    <w:rsid w:val="00E042F9"/>
    <w:rsid w:val="00E0550A"/>
    <w:rsid w:val="00E07709"/>
    <w:rsid w:val="00E1001B"/>
    <w:rsid w:val="00E12369"/>
    <w:rsid w:val="00E157C1"/>
    <w:rsid w:val="00E15866"/>
    <w:rsid w:val="00E175FF"/>
    <w:rsid w:val="00E20E7B"/>
    <w:rsid w:val="00E222BD"/>
    <w:rsid w:val="00E22B08"/>
    <w:rsid w:val="00E23447"/>
    <w:rsid w:val="00E259FA"/>
    <w:rsid w:val="00E310E0"/>
    <w:rsid w:val="00E32506"/>
    <w:rsid w:val="00E3251A"/>
    <w:rsid w:val="00E34EDD"/>
    <w:rsid w:val="00E35046"/>
    <w:rsid w:val="00E35F86"/>
    <w:rsid w:val="00E37324"/>
    <w:rsid w:val="00E43AEB"/>
    <w:rsid w:val="00E44E4C"/>
    <w:rsid w:val="00E46326"/>
    <w:rsid w:val="00E46EDD"/>
    <w:rsid w:val="00E476EF"/>
    <w:rsid w:val="00E53FC4"/>
    <w:rsid w:val="00E55BB7"/>
    <w:rsid w:val="00E60DBC"/>
    <w:rsid w:val="00E61402"/>
    <w:rsid w:val="00E61566"/>
    <w:rsid w:val="00E63FBC"/>
    <w:rsid w:val="00E73110"/>
    <w:rsid w:val="00E73E67"/>
    <w:rsid w:val="00E73EA6"/>
    <w:rsid w:val="00E775B6"/>
    <w:rsid w:val="00E779A1"/>
    <w:rsid w:val="00E81F94"/>
    <w:rsid w:val="00E85137"/>
    <w:rsid w:val="00E8611B"/>
    <w:rsid w:val="00E86B74"/>
    <w:rsid w:val="00E873EF"/>
    <w:rsid w:val="00E8760B"/>
    <w:rsid w:val="00E87D53"/>
    <w:rsid w:val="00E92AFF"/>
    <w:rsid w:val="00E95877"/>
    <w:rsid w:val="00E95D84"/>
    <w:rsid w:val="00E97F44"/>
    <w:rsid w:val="00EA4503"/>
    <w:rsid w:val="00EA4860"/>
    <w:rsid w:val="00EA57E6"/>
    <w:rsid w:val="00EA7F2A"/>
    <w:rsid w:val="00EB33B0"/>
    <w:rsid w:val="00EC47E7"/>
    <w:rsid w:val="00EC52C7"/>
    <w:rsid w:val="00EC5A26"/>
    <w:rsid w:val="00EC75D5"/>
    <w:rsid w:val="00EC7DDA"/>
    <w:rsid w:val="00ED101A"/>
    <w:rsid w:val="00ED1C41"/>
    <w:rsid w:val="00ED4054"/>
    <w:rsid w:val="00ED694B"/>
    <w:rsid w:val="00ED7F07"/>
    <w:rsid w:val="00EE1FCB"/>
    <w:rsid w:val="00EE55CE"/>
    <w:rsid w:val="00EF2067"/>
    <w:rsid w:val="00EF4A32"/>
    <w:rsid w:val="00EF5B0E"/>
    <w:rsid w:val="00F0071F"/>
    <w:rsid w:val="00F034A5"/>
    <w:rsid w:val="00F036A5"/>
    <w:rsid w:val="00F102C8"/>
    <w:rsid w:val="00F11092"/>
    <w:rsid w:val="00F11DF2"/>
    <w:rsid w:val="00F12087"/>
    <w:rsid w:val="00F12E5C"/>
    <w:rsid w:val="00F133AB"/>
    <w:rsid w:val="00F137DA"/>
    <w:rsid w:val="00F16386"/>
    <w:rsid w:val="00F2299C"/>
    <w:rsid w:val="00F2422B"/>
    <w:rsid w:val="00F24809"/>
    <w:rsid w:val="00F3078B"/>
    <w:rsid w:val="00F309BE"/>
    <w:rsid w:val="00F3263D"/>
    <w:rsid w:val="00F32DE0"/>
    <w:rsid w:val="00F364F5"/>
    <w:rsid w:val="00F36823"/>
    <w:rsid w:val="00F40F9D"/>
    <w:rsid w:val="00F42D5F"/>
    <w:rsid w:val="00F4577A"/>
    <w:rsid w:val="00F46C79"/>
    <w:rsid w:val="00F478BC"/>
    <w:rsid w:val="00F47EC8"/>
    <w:rsid w:val="00F51663"/>
    <w:rsid w:val="00F52B9B"/>
    <w:rsid w:val="00F56521"/>
    <w:rsid w:val="00F61003"/>
    <w:rsid w:val="00F61141"/>
    <w:rsid w:val="00F61DF2"/>
    <w:rsid w:val="00F6429A"/>
    <w:rsid w:val="00F65104"/>
    <w:rsid w:val="00F666C7"/>
    <w:rsid w:val="00F66EAE"/>
    <w:rsid w:val="00F700BD"/>
    <w:rsid w:val="00F72699"/>
    <w:rsid w:val="00F77EAD"/>
    <w:rsid w:val="00F80614"/>
    <w:rsid w:val="00F82E6E"/>
    <w:rsid w:val="00F836C1"/>
    <w:rsid w:val="00F83D77"/>
    <w:rsid w:val="00F84FDD"/>
    <w:rsid w:val="00F9100C"/>
    <w:rsid w:val="00F933D5"/>
    <w:rsid w:val="00F93A40"/>
    <w:rsid w:val="00F94359"/>
    <w:rsid w:val="00F96E92"/>
    <w:rsid w:val="00FA03BC"/>
    <w:rsid w:val="00FA2195"/>
    <w:rsid w:val="00FA35EB"/>
    <w:rsid w:val="00FA36F7"/>
    <w:rsid w:val="00FA5673"/>
    <w:rsid w:val="00FA6C05"/>
    <w:rsid w:val="00FA7FBC"/>
    <w:rsid w:val="00FB2A2E"/>
    <w:rsid w:val="00FB2D8C"/>
    <w:rsid w:val="00FB541F"/>
    <w:rsid w:val="00FC0535"/>
    <w:rsid w:val="00FC1659"/>
    <w:rsid w:val="00FC2795"/>
    <w:rsid w:val="00FC56E6"/>
    <w:rsid w:val="00FD0F81"/>
    <w:rsid w:val="00FD18F8"/>
    <w:rsid w:val="00FD2037"/>
    <w:rsid w:val="00FD26CD"/>
    <w:rsid w:val="00FD3780"/>
    <w:rsid w:val="00FD3B9B"/>
    <w:rsid w:val="00FD4FF2"/>
    <w:rsid w:val="00FD52A0"/>
    <w:rsid w:val="00FE50D6"/>
    <w:rsid w:val="00FF04AA"/>
    <w:rsid w:val="00FF1A0E"/>
    <w:rsid w:val="00FF39ED"/>
    <w:rsid w:val="00FF4184"/>
    <w:rsid w:val="00FF4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7AE18"/>
  <w15:docId w15:val="{96ACF11C-F4A7-48C6-92ED-29C1AA979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ind w:left="274" w:right="547"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rPr>
  </w:style>
  <w:style w:type="paragraph" w:styleId="Heading1">
    <w:name w:val="heading 1"/>
    <w:basedOn w:val="Normal"/>
    <w:uiPriority w:val="9"/>
    <w:qFormat/>
    <w:pPr>
      <w:spacing w:line="1047" w:lineRule="exact"/>
      <w:outlineLvl w:val="0"/>
    </w:pPr>
    <w:rPr>
      <w:rFonts w:ascii="Calibri" w:eastAsia="Calibri" w:hAnsi="Calibri" w:cs="Calibri"/>
      <w:sz w:val="103"/>
      <w:szCs w:val="103"/>
    </w:rPr>
  </w:style>
  <w:style w:type="paragraph" w:styleId="Heading2">
    <w:name w:val="heading 2"/>
    <w:basedOn w:val="Normal"/>
    <w:uiPriority w:val="9"/>
    <w:unhideWhenUsed/>
    <w:qFormat/>
    <w:pPr>
      <w:spacing w:before="72"/>
      <w:jc w:val="center"/>
      <w:outlineLvl w:val="1"/>
    </w:pPr>
    <w:rPr>
      <w:rFonts w:ascii="Gloucester MT Extra Condensed" w:eastAsia="Gloucester MT Extra Condensed" w:hAnsi="Gloucester MT Extra Condensed" w:cs="Gloucester MT Extra Condensed"/>
      <w:sz w:val="56"/>
      <w:szCs w:val="56"/>
      <w:u w:val="single" w:color="000000"/>
    </w:rPr>
  </w:style>
  <w:style w:type="paragraph" w:styleId="Heading3">
    <w:name w:val="heading 3"/>
    <w:basedOn w:val="Normal"/>
    <w:uiPriority w:val="9"/>
    <w:unhideWhenUsed/>
    <w:qFormat/>
    <w:pPr>
      <w:spacing w:before="94"/>
      <w:jc w:val="center"/>
      <w:outlineLvl w:val="2"/>
    </w:pPr>
    <w:rPr>
      <w:rFonts w:ascii="Gloucester MT Extra Condensed" w:eastAsia="Gloucester MT Extra Condensed" w:hAnsi="Gloucester MT Extra Condensed" w:cs="Gloucester MT Extra Condensed"/>
      <w:sz w:val="52"/>
      <w:szCs w:val="52"/>
      <w:u w:val="single" w:color="000000"/>
    </w:rPr>
  </w:style>
  <w:style w:type="paragraph" w:styleId="Heading4">
    <w:name w:val="heading 4"/>
    <w:basedOn w:val="Normal"/>
    <w:uiPriority w:val="9"/>
    <w:unhideWhenUsed/>
    <w:qFormat/>
    <w:pPr>
      <w:outlineLvl w:val="3"/>
    </w:pPr>
    <w:rPr>
      <w:rFonts w:ascii="Gloucester MT Extra Condensed" w:eastAsia="Gloucester MT Extra Condensed" w:hAnsi="Gloucester MT Extra Condensed" w:cs="Gloucester MT Extra Condensed"/>
      <w:sz w:val="44"/>
      <w:szCs w:val="44"/>
    </w:rPr>
  </w:style>
  <w:style w:type="paragraph" w:styleId="Heading5">
    <w:name w:val="heading 5"/>
    <w:basedOn w:val="Normal"/>
    <w:uiPriority w:val="9"/>
    <w:unhideWhenUsed/>
    <w:qFormat/>
    <w:pPr>
      <w:spacing w:before="94"/>
      <w:ind w:left="3081"/>
      <w:jc w:val="center"/>
      <w:outlineLvl w:val="4"/>
    </w:pPr>
    <w:rPr>
      <w:rFonts w:ascii="Arial" w:eastAsia="Arial" w:hAnsi="Arial" w:cs="Arial"/>
      <w:sz w:val="41"/>
      <w:szCs w:val="41"/>
    </w:rPr>
  </w:style>
  <w:style w:type="paragraph" w:styleId="Heading6">
    <w:name w:val="heading 6"/>
    <w:basedOn w:val="Normal"/>
    <w:uiPriority w:val="9"/>
    <w:unhideWhenUsed/>
    <w:qFormat/>
    <w:pPr>
      <w:spacing w:before="1"/>
      <w:jc w:val="center"/>
      <w:outlineLvl w:val="5"/>
    </w:pPr>
    <w:rPr>
      <w:rFonts w:ascii="Gloucester MT Extra Condensed" w:eastAsia="Gloucester MT Extra Condensed" w:hAnsi="Gloucester MT Extra Condensed" w:cs="Gloucester MT Extra Condensed"/>
      <w:sz w:val="40"/>
      <w:szCs w:val="40"/>
    </w:rPr>
  </w:style>
  <w:style w:type="paragraph" w:styleId="Heading7">
    <w:name w:val="heading 7"/>
    <w:basedOn w:val="Normal"/>
    <w:uiPriority w:val="1"/>
    <w:qFormat/>
    <w:pPr>
      <w:ind w:left="115"/>
      <w:outlineLvl w:val="6"/>
    </w:pPr>
    <w:rPr>
      <w:rFonts w:ascii="Arial" w:eastAsia="Arial" w:hAnsi="Arial" w:cs="Arial"/>
      <w:b/>
      <w:bCs/>
      <w:i/>
      <w:sz w:val="37"/>
      <w:szCs w:val="37"/>
      <w:u w:val="single" w:color="000000"/>
    </w:rPr>
  </w:style>
  <w:style w:type="paragraph" w:styleId="Heading8">
    <w:name w:val="heading 8"/>
    <w:basedOn w:val="Normal"/>
    <w:uiPriority w:val="1"/>
    <w:qFormat/>
    <w:pPr>
      <w:outlineLvl w:val="7"/>
    </w:pPr>
    <w:rPr>
      <w:rFonts w:ascii="Times New Roman" w:eastAsia="Times New Roman" w:hAnsi="Times New Roman" w:cs="Times New Roman"/>
      <w:sz w:val="35"/>
      <w:szCs w:val="35"/>
    </w:rPr>
  </w:style>
  <w:style w:type="paragraph" w:styleId="Heading9">
    <w:name w:val="heading 9"/>
    <w:basedOn w:val="Normal"/>
    <w:uiPriority w:val="1"/>
    <w:qFormat/>
    <w:pPr>
      <w:ind w:left="854"/>
      <w:outlineLvl w:val="8"/>
    </w:pPr>
    <w:rPr>
      <w:rFonts w:ascii="Times New Roman" w:eastAsia="Times New Roman" w:hAnsi="Times New Roman" w:cs="Times New Roman"/>
      <w:b/>
      <w:bCs/>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46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63FBC"/>
    <w:pPr>
      <w:tabs>
        <w:tab w:val="center" w:pos="4680"/>
        <w:tab w:val="right" w:pos="9360"/>
      </w:tabs>
    </w:pPr>
  </w:style>
  <w:style w:type="character" w:customStyle="1" w:styleId="HeaderChar">
    <w:name w:val="Header Char"/>
    <w:basedOn w:val="DefaultParagraphFont"/>
    <w:link w:val="Header"/>
    <w:uiPriority w:val="99"/>
    <w:rsid w:val="00E63FBC"/>
    <w:rPr>
      <w:rFonts w:ascii="Arial Narrow" w:eastAsia="Arial Narrow" w:hAnsi="Arial Narrow" w:cs="Arial Narrow"/>
    </w:rPr>
  </w:style>
  <w:style w:type="paragraph" w:styleId="Footer">
    <w:name w:val="footer"/>
    <w:basedOn w:val="Normal"/>
    <w:link w:val="FooterChar"/>
    <w:uiPriority w:val="99"/>
    <w:unhideWhenUsed/>
    <w:rsid w:val="00E63FBC"/>
    <w:pPr>
      <w:tabs>
        <w:tab w:val="center" w:pos="4680"/>
        <w:tab w:val="right" w:pos="9360"/>
      </w:tabs>
    </w:pPr>
  </w:style>
  <w:style w:type="character" w:customStyle="1" w:styleId="FooterChar">
    <w:name w:val="Footer Char"/>
    <w:basedOn w:val="DefaultParagraphFont"/>
    <w:link w:val="Footer"/>
    <w:uiPriority w:val="99"/>
    <w:rsid w:val="00E63FBC"/>
    <w:rPr>
      <w:rFonts w:ascii="Arial Narrow" w:eastAsia="Arial Narrow" w:hAnsi="Arial Narrow" w:cs="Arial Narrow"/>
    </w:rPr>
  </w:style>
  <w:style w:type="paragraph" w:styleId="Title">
    <w:name w:val="Title"/>
    <w:basedOn w:val="Normal"/>
    <w:link w:val="TitleChar"/>
    <w:qFormat/>
    <w:rsid w:val="008F3050"/>
    <w:pPr>
      <w:ind w:right="0"/>
      <w:jc w:val="center"/>
    </w:pPr>
    <w:rPr>
      <w:rFonts w:ascii="Times New Roman" w:eastAsia="Times New Roman" w:hAnsi="Times New Roman" w:cs="Times New Roman"/>
      <w:b/>
      <w:sz w:val="20"/>
      <w:szCs w:val="20"/>
      <w:u w:val="single"/>
    </w:rPr>
  </w:style>
  <w:style w:type="character" w:customStyle="1" w:styleId="TitleChar">
    <w:name w:val="Title Char"/>
    <w:basedOn w:val="DefaultParagraphFont"/>
    <w:link w:val="Title"/>
    <w:rsid w:val="008F3050"/>
    <w:rPr>
      <w:rFonts w:ascii="Times New Roman" w:eastAsia="Times New Roman" w:hAnsi="Times New Roman" w:cs="Times New Roman"/>
      <w:b/>
      <w:sz w:val="20"/>
      <w:szCs w:val="20"/>
      <w:u w:val="single"/>
    </w:rPr>
  </w:style>
  <w:style w:type="character" w:styleId="Hyperlink">
    <w:name w:val="Hyperlink"/>
    <w:basedOn w:val="DefaultParagraphFont"/>
    <w:uiPriority w:val="99"/>
    <w:unhideWhenUsed/>
    <w:rsid w:val="00F6429A"/>
    <w:rPr>
      <w:color w:val="0000FF" w:themeColor="hyperlink"/>
      <w:u w:val="single"/>
    </w:rPr>
  </w:style>
  <w:style w:type="character" w:styleId="UnresolvedMention">
    <w:name w:val="Unresolved Mention"/>
    <w:basedOn w:val="DefaultParagraphFont"/>
    <w:uiPriority w:val="99"/>
    <w:semiHidden/>
    <w:unhideWhenUsed/>
    <w:rsid w:val="00F6429A"/>
    <w:rPr>
      <w:color w:val="605E5C"/>
      <w:shd w:val="clear" w:color="auto" w:fill="E1DFDD"/>
    </w:rPr>
  </w:style>
  <w:style w:type="paragraph" w:customStyle="1" w:styleId="Default">
    <w:name w:val="Default"/>
    <w:rsid w:val="00D304CC"/>
    <w:pPr>
      <w:autoSpaceDE w:val="0"/>
      <w:autoSpaceDN w:val="0"/>
      <w:adjustRightInd w:val="0"/>
      <w:ind w:left="0" w:right="0" w:firstLine="0"/>
    </w:pPr>
    <w:rPr>
      <w:rFonts w:ascii="Calibri" w:hAnsi="Calibri" w:cs="Calibri"/>
      <w:color w:val="000000"/>
      <w:sz w:val="24"/>
      <w:szCs w:val="24"/>
    </w:rPr>
  </w:style>
  <w:style w:type="paragraph" w:styleId="NormalWeb">
    <w:name w:val="Normal (Web)"/>
    <w:basedOn w:val="Normal"/>
    <w:uiPriority w:val="99"/>
    <w:unhideWhenUsed/>
    <w:rsid w:val="00C3497D"/>
    <w:pPr>
      <w:spacing w:before="100" w:beforeAutospacing="1" w:after="100" w:afterAutospacing="1"/>
      <w:ind w:left="0" w:right="0" w:firstLine="0"/>
    </w:pPr>
    <w:rPr>
      <w:rFonts w:ascii="Times New Roman" w:eastAsia="Times New Roman" w:hAnsi="Times New Roman" w:cs="Times New Roman"/>
      <w:sz w:val="24"/>
      <w:szCs w:val="24"/>
    </w:rPr>
  </w:style>
  <w:style w:type="character" w:styleId="Strong">
    <w:name w:val="Strong"/>
    <w:uiPriority w:val="22"/>
    <w:qFormat/>
    <w:rsid w:val="00C349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223780">
      <w:bodyDiv w:val="1"/>
      <w:marLeft w:val="0"/>
      <w:marRight w:val="0"/>
      <w:marTop w:val="0"/>
      <w:marBottom w:val="0"/>
      <w:divBdr>
        <w:top w:val="none" w:sz="0" w:space="0" w:color="auto"/>
        <w:left w:val="none" w:sz="0" w:space="0" w:color="auto"/>
        <w:bottom w:val="none" w:sz="0" w:space="0" w:color="auto"/>
        <w:right w:val="none" w:sz="0" w:space="0" w:color="auto"/>
      </w:divBdr>
    </w:div>
    <w:div w:id="1740056755">
      <w:bodyDiv w:val="1"/>
      <w:marLeft w:val="0"/>
      <w:marRight w:val="0"/>
      <w:marTop w:val="0"/>
      <w:marBottom w:val="0"/>
      <w:divBdr>
        <w:top w:val="none" w:sz="0" w:space="0" w:color="auto"/>
        <w:left w:val="none" w:sz="0" w:space="0" w:color="auto"/>
        <w:bottom w:val="none" w:sz="0" w:space="0" w:color="auto"/>
        <w:right w:val="none" w:sz="0" w:space="0" w:color="auto"/>
      </w:divBdr>
    </w:div>
    <w:div w:id="18856722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hyperlink" Target="http://www.cityofbayminetteal.gov"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cityofbayminetteal.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025C1-0116-4E70-BEFE-72BA22BFB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413</Words>
  <Characters>2343</Characters>
  <Application>Microsoft Office Word</Application>
  <DocSecurity>0</DocSecurity>
  <Lines>334</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Gateway Client</dc:creator>
  <cp:keywords/>
  <dc:description/>
  <cp:lastModifiedBy>Rita Diedtrich</cp:lastModifiedBy>
  <cp:revision>5</cp:revision>
  <cp:lastPrinted>2026-02-02T17:12:00Z</cp:lastPrinted>
  <dcterms:created xsi:type="dcterms:W3CDTF">2026-02-02T17:14:00Z</dcterms:created>
  <dcterms:modified xsi:type="dcterms:W3CDTF">2026-02-02T17:29:00Z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2022-08-05T00:00:00Z</vt:filetime>
  </property>
  <property fmtid="{D5CDD505-2E9C-101B-9397-08002B2CF9AE}" pid="3" name="Creator">
    <vt:lpwstr>Adobe Acrobat Pro DC 15.6.30527</vt:lpwstr>
  </property>
  <property fmtid="{D5CDD505-2E9C-101B-9397-08002B2CF9AE}" pid="4" name="LastSaved">
    <vt:filetime>2024-05-15T00:00:00Z</vt:filetime>
  </property>
</Properties>
</file>